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96F" w:rsidRPr="00A94BCF" w:rsidRDefault="000355D6" w:rsidP="003E1E21">
      <w:pPr>
        <w:pStyle w:val="Nagwek"/>
        <w:tabs>
          <w:tab w:val="clear" w:pos="4536"/>
          <w:tab w:val="clear" w:pos="9072"/>
        </w:tabs>
        <w:ind w:left="4713"/>
        <w:jc w:val="right"/>
        <w:rPr>
          <w:rFonts w:ascii="Calibri" w:hAnsi="Calibri" w:cs="Calibri"/>
          <w:b/>
          <w:bCs/>
          <w:i/>
          <w:iCs/>
          <w:color w:val="002060"/>
          <w:sz w:val="20"/>
          <w:szCs w:val="20"/>
          <w:u w:color="002060"/>
          <w:lang w:val="en-US"/>
        </w:rPr>
      </w:pPr>
      <w:r>
        <w:rPr>
          <w:rFonts w:ascii="Calibri" w:hAnsi="Calibri" w:cs="Calibri"/>
          <w:b/>
          <w:bCs/>
          <w:i/>
          <w:iCs/>
          <w:color w:val="002060"/>
          <w:sz w:val="20"/>
          <w:szCs w:val="20"/>
          <w:u w:color="002060"/>
          <w:lang w:val="en"/>
        </w:rPr>
        <w:t xml:space="preserve">Annex 2 </w:t>
      </w:r>
    </w:p>
    <w:p w:rsidR="0043596F" w:rsidRPr="00A94BCF" w:rsidRDefault="000355D6" w:rsidP="003E1E21">
      <w:pPr>
        <w:pStyle w:val="Nagwek"/>
        <w:tabs>
          <w:tab w:val="clear" w:pos="4536"/>
          <w:tab w:val="clear" w:pos="9072"/>
        </w:tabs>
        <w:ind w:left="4713"/>
        <w:jc w:val="right"/>
        <w:rPr>
          <w:rFonts w:ascii="Calibri" w:hAnsi="Calibri" w:cs="Calibri"/>
          <w:b/>
          <w:bCs/>
          <w:i/>
          <w:iCs/>
          <w:color w:val="002060"/>
          <w:sz w:val="20"/>
          <w:szCs w:val="20"/>
          <w:u w:color="002060"/>
          <w:lang w:val="en-US"/>
        </w:rPr>
      </w:pPr>
      <w:r>
        <w:rPr>
          <w:rFonts w:ascii="Calibri" w:hAnsi="Calibri" w:cs="Calibri"/>
          <w:b/>
          <w:bCs/>
          <w:i/>
          <w:iCs/>
          <w:color w:val="002060"/>
          <w:sz w:val="20"/>
          <w:szCs w:val="20"/>
          <w:u w:color="002060"/>
          <w:lang w:val="en"/>
        </w:rPr>
        <w:t xml:space="preserve">to the Regulations of the </w:t>
      </w:r>
      <w:r w:rsidR="00A94BCF">
        <w:rPr>
          <w:rFonts w:ascii="Calibri" w:hAnsi="Calibri" w:cs="Calibri"/>
          <w:b/>
          <w:bCs/>
          <w:i/>
          <w:iCs/>
          <w:color w:val="002060"/>
          <w:sz w:val="20"/>
          <w:szCs w:val="20"/>
          <w:u w:color="002060"/>
          <w:lang w:val="en"/>
        </w:rPr>
        <w:t>C</w:t>
      </w:r>
      <w:r>
        <w:rPr>
          <w:rFonts w:ascii="Calibri" w:hAnsi="Calibri" w:cs="Calibri"/>
          <w:b/>
          <w:bCs/>
          <w:i/>
          <w:iCs/>
          <w:color w:val="002060"/>
          <w:sz w:val="20"/>
          <w:szCs w:val="20"/>
          <w:u w:color="002060"/>
          <w:lang w:val="en"/>
        </w:rPr>
        <w:t xml:space="preserve">oworking </w:t>
      </w:r>
      <w:r w:rsidR="00A94BCF">
        <w:rPr>
          <w:rFonts w:ascii="Calibri" w:hAnsi="Calibri" w:cs="Calibri"/>
          <w:b/>
          <w:bCs/>
          <w:i/>
          <w:iCs/>
          <w:color w:val="002060"/>
          <w:sz w:val="20"/>
          <w:szCs w:val="20"/>
          <w:u w:color="002060"/>
          <w:lang w:val="en"/>
        </w:rPr>
        <w:t>S</w:t>
      </w:r>
      <w:r>
        <w:rPr>
          <w:rFonts w:ascii="Calibri" w:hAnsi="Calibri" w:cs="Calibri"/>
          <w:b/>
          <w:bCs/>
          <w:i/>
          <w:iCs/>
          <w:color w:val="002060"/>
          <w:sz w:val="20"/>
          <w:szCs w:val="20"/>
          <w:u w:color="002060"/>
          <w:lang w:val="en"/>
        </w:rPr>
        <w:t xml:space="preserve">pace </w:t>
      </w:r>
    </w:p>
    <w:p w:rsidR="0043596F" w:rsidRPr="00A94BCF" w:rsidRDefault="000355D6" w:rsidP="003E1E21">
      <w:pPr>
        <w:pStyle w:val="Nagwek"/>
        <w:tabs>
          <w:tab w:val="clear" w:pos="4536"/>
          <w:tab w:val="clear" w:pos="9072"/>
        </w:tabs>
        <w:ind w:left="4713"/>
        <w:jc w:val="right"/>
        <w:rPr>
          <w:rFonts w:ascii="Calibri" w:hAnsi="Calibri" w:cs="Calibri"/>
          <w:b/>
          <w:bCs/>
          <w:i/>
          <w:iCs/>
          <w:color w:val="002060"/>
          <w:sz w:val="20"/>
          <w:szCs w:val="20"/>
          <w:u w:color="002060"/>
          <w:lang w:val="en-US"/>
        </w:rPr>
      </w:pPr>
      <w:r>
        <w:rPr>
          <w:rFonts w:ascii="Calibri" w:hAnsi="Calibri" w:cs="Calibri"/>
          <w:b/>
          <w:bCs/>
          <w:i/>
          <w:iCs/>
          <w:color w:val="002060"/>
          <w:sz w:val="20"/>
          <w:szCs w:val="20"/>
          <w:u w:color="002060"/>
          <w:lang w:val="en"/>
        </w:rPr>
        <w:t xml:space="preserve">in </w:t>
      </w:r>
      <w:r w:rsidR="00A94BCF">
        <w:rPr>
          <w:rFonts w:ascii="Calibri" w:hAnsi="Calibri" w:cs="Calibri"/>
          <w:b/>
          <w:bCs/>
          <w:i/>
          <w:iCs/>
          <w:color w:val="002060"/>
          <w:sz w:val="20"/>
          <w:szCs w:val="20"/>
          <w:u w:color="002060"/>
          <w:lang w:val="en"/>
        </w:rPr>
        <w:t>t</w:t>
      </w:r>
      <w:r>
        <w:rPr>
          <w:rFonts w:ascii="Calibri" w:hAnsi="Calibri" w:cs="Calibri"/>
          <w:b/>
          <w:bCs/>
          <w:i/>
          <w:iCs/>
          <w:color w:val="002060"/>
          <w:sz w:val="20"/>
          <w:szCs w:val="20"/>
          <w:u w:color="002060"/>
          <w:lang w:val="en"/>
        </w:rPr>
        <w:t xml:space="preserve">he Pomeranian Science and Technology Park Gdynia </w:t>
      </w:r>
    </w:p>
    <w:p w:rsidR="0043596F" w:rsidRPr="00A94BCF" w:rsidRDefault="0043596F" w:rsidP="0043596F">
      <w:pPr>
        <w:widowControl w:val="0"/>
        <w:spacing w:line="240" w:lineRule="auto"/>
        <w:jc w:val="both"/>
        <w:rPr>
          <w:rFonts w:ascii="Calibri" w:hAnsi="Calibri" w:cs="Calibri"/>
          <w:b/>
          <w:bCs/>
          <w:color w:val="auto"/>
          <w:sz w:val="20"/>
          <w:szCs w:val="20"/>
          <w:lang w:val="en-US"/>
        </w:rPr>
      </w:pPr>
    </w:p>
    <w:p w:rsidR="0043596F" w:rsidRPr="00A94BCF" w:rsidRDefault="0043596F" w:rsidP="0043596F">
      <w:pPr>
        <w:widowControl w:val="0"/>
        <w:spacing w:line="240" w:lineRule="auto"/>
        <w:jc w:val="center"/>
        <w:rPr>
          <w:rFonts w:ascii="Calibri" w:hAnsi="Calibri" w:cs="Calibri"/>
          <w:b/>
          <w:bCs/>
          <w:color w:val="auto"/>
          <w:sz w:val="20"/>
          <w:szCs w:val="20"/>
          <w:lang w:val="en-US"/>
        </w:rPr>
      </w:pPr>
    </w:p>
    <w:p w:rsidR="0043596F" w:rsidRPr="00B8798D" w:rsidRDefault="000355D6" w:rsidP="0043596F">
      <w:pPr>
        <w:widowControl w:val="0"/>
        <w:spacing w:line="240" w:lineRule="auto"/>
        <w:jc w:val="center"/>
        <w:rPr>
          <w:rFonts w:ascii="Calibri" w:hAnsi="Calibri" w:cs="Calibri"/>
          <w:b/>
          <w:bCs/>
          <w:color w:val="auto"/>
          <w:sz w:val="20"/>
          <w:szCs w:val="20"/>
        </w:rPr>
      </w:pPr>
      <w:r>
        <w:rPr>
          <w:rFonts w:ascii="Calibri" w:hAnsi="Calibri" w:cs="Calibri"/>
          <w:b/>
          <w:bCs/>
          <w:color w:val="auto"/>
          <w:sz w:val="20"/>
          <w:szCs w:val="20"/>
          <w:lang w:val="en"/>
        </w:rPr>
        <w:t>APPLICATION FORM</w:t>
      </w:r>
    </w:p>
    <w:p w:rsidR="0043596F" w:rsidRPr="00B8798D" w:rsidRDefault="0043596F" w:rsidP="0043596F">
      <w:pPr>
        <w:widowControl w:val="0"/>
        <w:spacing w:line="240" w:lineRule="auto"/>
        <w:jc w:val="both"/>
        <w:rPr>
          <w:rFonts w:ascii="Calibri" w:hAnsi="Calibri" w:cs="Calibri"/>
          <w:b/>
          <w:bCs/>
          <w:color w:val="auto"/>
          <w:sz w:val="20"/>
          <w:szCs w:val="20"/>
        </w:rPr>
      </w:pPr>
    </w:p>
    <w:p w:rsidR="0043596F" w:rsidRPr="00B8798D" w:rsidRDefault="0043596F" w:rsidP="0043596F">
      <w:pPr>
        <w:widowControl w:val="0"/>
        <w:spacing w:line="240" w:lineRule="auto"/>
        <w:rPr>
          <w:rFonts w:ascii="Calibri" w:hAnsi="Calibri" w:cs="Calibri"/>
          <w:b/>
          <w:bCs/>
          <w:color w:val="auto"/>
          <w:sz w:val="20"/>
          <w:szCs w:val="20"/>
        </w:rPr>
      </w:pPr>
    </w:p>
    <w:p w:rsidR="0043596F" w:rsidRPr="00B8798D" w:rsidRDefault="000355D6" w:rsidP="0043596F">
      <w:pPr>
        <w:widowControl w:val="0"/>
        <w:spacing w:line="240" w:lineRule="auto"/>
        <w:rPr>
          <w:rFonts w:ascii="Calibri" w:hAnsi="Calibri" w:cs="Calibri"/>
          <w:b/>
          <w:bCs/>
          <w:color w:val="auto"/>
          <w:sz w:val="20"/>
          <w:szCs w:val="20"/>
        </w:rPr>
      </w:pPr>
      <w:r>
        <w:rPr>
          <w:rFonts w:ascii="Calibri" w:hAnsi="Calibri" w:cs="Calibri"/>
          <w:b/>
          <w:bCs/>
          <w:color w:val="auto"/>
          <w:sz w:val="20"/>
          <w:szCs w:val="20"/>
          <w:lang w:val="en"/>
        </w:rPr>
        <w:t xml:space="preserve">1. BASIC INFORMATION </w:t>
      </w:r>
    </w:p>
    <w:tbl>
      <w:tblPr>
        <w:tblStyle w:val="TableNormal0"/>
        <w:tblW w:w="9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50"/>
        <w:gridCol w:w="6048"/>
      </w:tblGrid>
      <w:tr w:rsidR="008D03A0" w:rsidRPr="004A1ADD" w:rsidTr="00B8798D">
        <w:trPr>
          <w:trHeight w:val="711"/>
        </w:trPr>
        <w:tc>
          <w:tcPr>
            <w:tcW w:w="3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A94BCF" w:rsidRDefault="000355D6">
            <w:pPr>
              <w:spacing w:line="240" w:lineRule="auto"/>
              <w:rPr>
                <w:rFonts w:ascii="Calibri" w:hAnsi="Calibri" w:cs="Calibri"/>
                <w:color w:val="auto"/>
                <w:sz w:val="20"/>
                <w:szCs w:val="20"/>
                <w:lang w:val="en-US"/>
              </w:rPr>
            </w:pPr>
            <w:r>
              <w:rPr>
                <w:rFonts w:ascii="Calibri" w:hAnsi="Calibri" w:cs="Calibri"/>
                <w:color w:val="auto"/>
                <w:sz w:val="20"/>
                <w:szCs w:val="20"/>
                <w:lang w:val="en"/>
              </w:rPr>
              <w:t xml:space="preserve">Company name/First name and last name </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43596F">
            <w:pPr>
              <w:widowControl w:val="0"/>
              <w:spacing w:line="240" w:lineRule="auto"/>
              <w:rPr>
                <w:rFonts w:ascii="Calibri" w:hAnsi="Calibri" w:cs="Calibri"/>
                <w:color w:val="auto"/>
                <w:lang w:val="en-US"/>
              </w:rPr>
            </w:pPr>
          </w:p>
        </w:tc>
      </w:tr>
      <w:tr w:rsidR="008D03A0" w:rsidTr="00B8798D">
        <w:trPr>
          <w:trHeight w:val="677"/>
        </w:trPr>
        <w:tc>
          <w:tcPr>
            <w:tcW w:w="3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B8798D" w:rsidRDefault="000355D6">
            <w:pPr>
              <w:spacing w:line="240" w:lineRule="auto"/>
              <w:rPr>
                <w:rFonts w:ascii="Calibri" w:hAnsi="Calibri" w:cs="Calibri"/>
                <w:color w:val="auto"/>
                <w:sz w:val="20"/>
                <w:szCs w:val="20"/>
              </w:rPr>
            </w:pPr>
            <w:r>
              <w:rPr>
                <w:rFonts w:ascii="Calibri" w:hAnsi="Calibri" w:cs="Calibri"/>
                <w:color w:val="auto"/>
                <w:sz w:val="20"/>
                <w:szCs w:val="20"/>
                <w:lang w:val="en"/>
              </w:rPr>
              <w:t>Contact person</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B8798D" w:rsidRDefault="0043596F">
            <w:pPr>
              <w:widowControl w:val="0"/>
              <w:spacing w:line="240" w:lineRule="auto"/>
              <w:rPr>
                <w:rFonts w:ascii="Calibri" w:hAnsi="Calibri" w:cs="Calibri"/>
                <w:color w:val="auto"/>
              </w:rPr>
            </w:pPr>
          </w:p>
        </w:tc>
      </w:tr>
      <w:tr w:rsidR="008D03A0" w:rsidRPr="004A1ADD" w:rsidTr="0043596F">
        <w:trPr>
          <w:trHeight w:val="974"/>
        </w:trPr>
        <w:tc>
          <w:tcPr>
            <w:tcW w:w="3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A94BCF" w:rsidRDefault="000355D6" w:rsidP="000F4083">
            <w:pPr>
              <w:spacing w:line="240" w:lineRule="auto"/>
              <w:rPr>
                <w:rFonts w:ascii="Calibri" w:hAnsi="Calibri" w:cs="Calibri"/>
                <w:color w:val="auto"/>
                <w:sz w:val="20"/>
                <w:szCs w:val="20"/>
                <w:lang w:val="en-US"/>
              </w:rPr>
            </w:pPr>
            <w:r>
              <w:rPr>
                <w:rFonts w:ascii="Calibri" w:hAnsi="Calibri" w:cs="Calibri"/>
                <w:color w:val="auto"/>
                <w:sz w:val="20"/>
                <w:szCs w:val="20"/>
                <w:lang w:val="en"/>
              </w:rPr>
              <w:t>Contact details (e-mail address, phone no.)</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43596F">
            <w:pPr>
              <w:widowControl w:val="0"/>
              <w:spacing w:line="240" w:lineRule="auto"/>
              <w:ind w:left="720"/>
              <w:rPr>
                <w:rFonts w:ascii="Calibri" w:hAnsi="Calibri" w:cs="Calibri"/>
                <w:color w:val="auto"/>
                <w:lang w:val="en-US"/>
              </w:rPr>
            </w:pPr>
          </w:p>
        </w:tc>
      </w:tr>
      <w:tr w:rsidR="008D03A0" w:rsidRPr="004A1ADD" w:rsidTr="0043596F">
        <w:trPr>
          <w:trHeight w:val="974"/>
        </w:trPr>
        <w:tc>
          <w:tcPr>
            <w:tcW w:w="3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F32AF" w:rsidRPr="00A94BCF" w:rsidRDefault="000355D6" w:rsidP="00B8798D">
            <w:pPr>
              <w:spacing w:line="240" w:lineRule="auto"/>
              <w:rPr>
                <w:rFonts w:ascii="Calibri" w:hAnsi="Calibri" w:cs="Calibri"/>
                <w:color w:val="auto"/>
                <w:sz w:val="20"/>
                <w:szCs w:val="20"/>
                <w:lang w:val="en-US"/>
              </w:rPr>
            </w:pPr>
            <w:r>
              <w:rPr>
                <w:rFonts w:ascii="Calibri" w:hAnsi="Calibri" w:cs="Calibri"/>
                <w:color w:val="auto"/>
                <w:sz w:val="20"/>
                <w:szCs w:val="20"/>
                <w:lang w:val="en"/>
              </w:rPr>
              <w:t>Company's registered address/residence address</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F32AF" w:rsidRPr="00A94BCF" w:rsidRDefault="00AF32AF">
            <w:pPr>
              <w:widowControl w:val="0"/>
              <w:spacing w:line="240" w:lineRule="auto"/>
              <w:ind w:left="720"/>
              <w:rPr>
                <w:rFonts w:ascii="Calibri" w:hAnsi="Calibri" w:cs="Calibri"/>
                <w:color w:val="auto"/>
                <w:lang w:val="en-US"/>
              </w:rPr>
            </w:pPr>
          </w:p>
        </w:tc>
      </w:tr>
      <w:tr w:rsidR="008D03A0" w:rsidTr="00B8798D">
        <w:trPr>
          <w:trHeight w:val="252"/>
        </w:trPr>
        <w:tc>
          <w:tcPr>
            <w:tcW w:w="3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798D" w:rsidRPr="00B8798D" w:rsidRDefault="000355D6" w:rsidP="00B8798D">
            <w:pPr>
              <w:spacing w:line="240" w:lineRule="auto"/>
              <w:rPr>
                <w:rFonts w:ascii="Calibri" w:hAnsi="Calibri" w:cs="Calibri"/>
                <w:color w:val="auto"/>
                <w:sz w:val="20"/>
                <w:szCs w:val="20"/>
              </w:rPr>
            </w:pPr>
            <w:r>
              <w:rPr>
                <w:rFonts w:ascii="Calibri" w:hAnsi="Calibri" w:cs="Calibri"/>
                <w:color w:val="auto"/>
                <w:sz w:val="20"/>
                <w:szCs w:val="20"/>
                <w:lang w:val="en"/>
              </w:rPr>
              <w:t>VAT identification number (NIP)</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798D" w:rsidRPr="00B8798D" w:rsidRDefault="00B8798D">
            <w:pPr>
              <w:widowControl w:val="0"/>
              <w:spacing w:line="240" w:lineRule="auto"/>
              <w:ind w:left="720"/>
              <w:rPr>
                <w:rFonts w:ascii="Calibri" w:hAnsi="Calibri" w:cs="Calibri"/>
                <w:color w:val="auto"/>
              </w:rPr>
            </w:pPr>
          </w:p>
        </w:tc>
      </w:tr>
      <w:tr w:rsidR="008D03A0" w:rsidRPr="004A1ADD" w:rsidTr="00B8798D">
        <w:trPr>
          <w:trHeight w:val="230"/>
        </w:trPr>
        <w:tc>
          <w:tcPr>
            <w:tcW w:w="3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798D" w:rsidRPr="00A94BCF" w:rsidRDefault="000355D6" w:rsidP="00B8798D">
            <w:pPr>
              <w:spacing w:line="240" w:lineRule="auto"/>
              <w:rPr>
                <w:rFonts w:ascii="Calibri" w:hAnsi="Calibri" w:cs="Calibri"/>
                <w:color w:val="auto"/>
                <w:sz w:val="20"/>
                <w:szCs w:val="20"/>
                <w:lang w:val="en-US"/>
              </w:rPr>
            </w:pPr>
            <w:r>
              <w:rPr>
                <w:rFonts w:ascii="Calibri" w:hAnsi="Calibri" w:cs="Calibri"/>
                <w:color w:val="auto"/>
                <w:sz w:val="20"/>
                <w:szCs w:val="20"/>
                <w:lang w:val="en"/>
              </w:rPr>
              <w:t>National Business Registry Number (</w:t>
            </w:r>
            <w:proofErr w:type="spellStart"/>
            <w:r>
              <w:rPr>
                <w:rFonts w:ascii="Calibri" w:hAnsi="Calibri" w:cs="Calibri"/>
                <w:color w:val="auto"/>
                <w:sz w:val="20"/>
                <w:szCs w:val="20"/>
                <w:lang w:val="en"/>
              </w:rPr>
              <w:t>REGON</w:t>
            </w:r>
            <w:proofErr w:type="spellEnd"/>
            <w:r>
              <w:rPr>
                <w:rFonts w:ascii="Calibri" w:hAnsi="Calibri" w:cs="Calibri"/>
                <w:color w:val="auto"/>
                <w:sz w:val="20"/>
                <w:szCs w:val="20"/>
                <w:lang w:val="en"/>
              </w:rPr>
              <w:t>)</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8798D" w:rsidRPr="00A94BCF" w:rsidRDefault="00B8798D">
            <w:pPr>
              <w:widowControl w:val="0"/>
              <w:spacing w:line="240" w:lineRule="auto"/>
              <w:ind w:left="720"/>
              <w:rPr>
                <w:rFonts w:ascii="Calibri" w:hAnsi="Calibri" w:cs="Calibri"/>
                <w:color w:val="auto"/>
                <w:lang w:val="en-US"/>
              </w:rPr>
            </w:pPr>
          </w:p>
        </w:tc>
      </w:tr>
      <w:tr w:rsidR="008D03A0" w:rsidRPr="004A1ADD" w:rsidTr="0043596F">
        <w:trPr>
          <w:trHeight w:val="1897"/>
        </w:trPr>
        <w:tc>
          <w:tcPr>
            <w:tcW w:w="3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B8798D" w:rsidRDefault="000355D6">
            <w:pPr>
              <w:spacing w:line="240" w:lineRule="auto"/>
              <w:rPr>
                <w:rFonts w:ascii="Calibri" w:hAnsi="Calibri" w:cs="Calibri"/>
                <w:color w:val="auto"/>
                <w:sz w:val="20"/>
                <w:szCs w:val="20"/>
              </w:rPr>
            </w:pPr>
            <w:r>
              <w:rPr>
                <w:rFonts w:ascii="Calibri" w:hAnsi="Calibri" w:cs="Calibri"/>
                <w:color w:val="auto"/>
                <w:sz w:val="20"/>
                <w:szCs w:val="20"/>
                <w:lang w:val="en"/>
              </w:rPr>
              <w:t>Branch</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A94BCF" w:rsidRDefault="000355D6">
            <w:pPr>
              <w:widowControl w:val="0"/>
              <w:spacing w:line="240" w:lineRule="auto"/>
              <w:rPr>
                <w:rFonts w:ascii="Calibri" w:hAnsi="Calibri" w:cs="Calibri"/>
                <w:color w:val="auto"/>
                <w:sz w:val="20"/>
                <w:szCs w:val="20"/>
                <w:lang w:val="en-US"/>
              </w:rPr>
            </w:pPr>
            <w:sdt>
              <w:sdtPr>
                <w:rPr>
                  <w:rFonts w:ascii="Calibri" w:eastAsia="MS Gothic" w:hAnsi="Calibri" w:cs="Calibri"/>
                  <w:color w:val="auto"/>
                  <w:sz w:val="20"/>
                  <w:szCs w:val="20"/>
                </w:rPr>
                <w:id w:val="-938520271"/>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ICT</w:t>
            </w:r>
          </w:p>
          <w:p w:rsidR="0043596F" w:rsidRPr="00A94BCF" w:rsidRDefault="000355D6">
            <w:pPr>
              <w:widowControl w:val="0"/>
              <w:spacing w:line="240" w:lineRule="auto"/>
              <w:rPr>
                <w:rFonts w:ascii="Calibri" w:eastAsia="Segoe UI Symbol" w:hAnsi="Calibri" w:cs="Calibri"/>
                <w:color w:val="auto"/>
                <w:sz w:val="20"/>
                <w:szCs w:val="20"/>
                <w:lang w:val="en-US"/>
              </w:rPr>
            </w:pPr>
            <w:sdt>
              <w:sdtPr>
                <w:rPr>
                  <w:rFonts w:ascii="Calibri" w:eastAsia="MS Gothic" w:hAnsi="Calibri" w:cs="Calibri"/>
                  <w:color w:val="auto"/>
                  <w:sz w:val="20"/>
                  <w:szCs w:val="20"/>
                </w:rPr>
                <w:id w:val="581107318"/>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Automation</w:t>
            </w:r>
          </w:p>
          <w:p w:rsidR="0043596F" w:rsidRPr="00A94BCF" w:rsidRDefault="000355D6">
            <w:pPr>
              <w:widowControl w:val="0"/>
              <w:spacing w:line="240" w:lineRule="auto"/>
              <w:rPr>
                <w:rFonts w:ascii="Calibri" w:eastAsia="Arial Unicode MS" w:hAnsi="Calibri" w:cs="Calibri"/>
                <w:color w:val="auto"/>
                <w:sz w:val="20"/>
                <w:szCs w:val="20"/>
                <w:lang w:val="en-US"/>
              </w:rPr>
            </w:pPr>
            <w:sdt>
              <w:sdtPr>
                <w:rPr>
                  <w:rFonts w:ascii="Calibri" w:eastAsia="MS Gothic" w:hAnsi="Calibri" w:cs="Calibri"/>
                  <w:color w:val="auto"/>
                  <w:sz w:val="20"/>
                  <w:szCs w:val="20"/>
                </w:rPr>
                <w:id w:val="1911343553"/>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Robotics</w:t>
            </w:r>
          </w:p>
          <w:p w:rsidR="0043596F" w:rsidRPr="00A94BCF" w:rsidRDefault="000355D6">
            <w:pPr>
              <w:widowControl w:val="0"/>
              <w:spacing w:line="240" w:lineRule="auto"/>
              <w:rPr>
                <w:rFonts w:ascii="Calibri" w:hAnsi="Calibri" w:cs="Calibri"/>
                <w:color w:val="auto"/>
                <w:sz w:val="20"/>
                <w:szCs w:val="20"/>
                <w:lang w:val="en-US"/>
              </w:rPr>
            </w:pPr>
            <w:sdt>
              <w:sdtPr>
                <w:rPr>
                  <w:rFonts w:ascii="Calibri" w:eastAsia="MS Gothic" w:hAnsi="Calibri" w:cs="Calibri"/>
                  <w:color w:val="auto"/>
                  <w:sz w:val="20"/>
                  <w:szCs w:val="20"/>
                </w:rPr>
                <w:id w:val="1562987076"/>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Biotechnology</w:t>
            </w:r>
          </w:p>
          <w:p w:rsidR="0043596F" w:rsidRPr="00A94BCF" w:rsidRDefault="000355D6">
            <w:pPr>
              <w:widowControl w:val="0"/>
              <w:spacing w:line="240" w:lineRule="auto"/>
              <w:rPr>
                <w:rFonts w:ascii="Calibri" w:hAnsi="Calibri" w:cs="Calibri"/>
                <w:color w:val="auto"/>
                <w:sz w:val="20"/>
                <w:szCs w:val="20"/>
                <w:lang w:val="en-US"/>
              </w:rPr>
            </w:pPr>
            <w:sdt>
              <w:sdtPr>
                <w:rPr>
                  <w:rFonts w:ascii="Calibri" w:eastAsia="MS Gothic" w:hAnsi="Calibri" w:cs="Calibri"/>
                  <w:color w:val="auto"/>
                  <w:sz w:val="20"/>
                  <w:szCs w:val="20"/>
                </w:rPr>
                <w:id w:val="1709679937"/>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Environment protection</w:t>
            </w:r>
          </w:p>
          <w:p w:rsidR="0043596F" w:rsidRPr="00A94BCF" w:rsidRDefault="000355D6" w:rsidP="009356A3">
            <w:pPr>
              <w:widowControl w:val="0"/>
              <w:spacing w:line="240" w:lineRule="auto"/>
              <w:rPr>
                <w:rFonts w:ascii="Calibri" w:hAnsi="Calibri" w:cs="Calibri"/>
                <w:color w:val="auto"/>
                <w:lang w:val="en-US"/>
              </w:rPr>
            </w:pPr>
            <w:sdt>
              <w:sdtPr>
                <w:rPr>
                  <w:rFonts w:ascii="Calibri" w:eastAsia="MS Gothic" w:hAnsi="Calibri" w:cs="Calibri"/>
                  <w:color w:val="auto"/>
                  <w:sz w:val="20"/>
                  <w:szCs w:val="20"/>
                </w:rPr>
                <w:id w:val="563142005"/>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Creative industries (design, industrial design, graphics and applied arts, multimedia, architecture)</w:t>
            </w:r>
          </w:p>
        </w:tc>
      </w:tr>
      <w:tr w:rsidR="008D03A0" w:rsidTr="0043596F">
        <w:trPr>
          <w:trHeight w:val="148"/>
        </w:trPr>
        <w:tc>
          <w:tcPr>
            <w:tcW w:w="3150"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43596F" w:rsidRPr="00B8798D" w:rsidRDefault="000355D6" w:rsidP="0043596F">
            <w:pPr>
              <w:spacing w:line="240" w:lineRule="auto"/>
              <w:rPr>
                <w:rFonts w:cs="Calibri"/>
                <w:b/>
                <w:color w:val="auto"/>
              </w:rPr>
            </w:pPr>
            <w:r>
              <w:rPr>
                <w:rFonts w:ascii="Calibri" w:hAnsi="Calibri" w:cs="Calibri"/>
                <w:color w:val="auto"/>
                <w:sz w:val="20"/>
                <w:szCs w:val="20"/>
                <w:lang w:val="en"/>
              </w:rPr>
              <w:t>Idea implemented</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3596F" w:rsidRPr="00B8798D" w:rsidRDefault="000355D6" w:rsidP="0043596F">
            <w:pPr>
              <w:widowControl w:val="0"/>
              <w:tabs>
                <w:tab w:val="left" w:pos="1910"/>
              </w:tabs>
              <w:spacing w:line="240" w:lineRule="auto"/>
              <w:ind w:left="63"/>
              <w:rPr>
                <w:rFonts w:ascii="Calibri" w:hAnsi="Calibri" w:cs="Calibri"/>
                <w:color w:val="auto"/>
                <w:sz w:val="20"/>
                <w:szCs w:val="20"/>
              </w:rPr>
            </w:pPr>
            <w:r>
              <w:rPr>
                <w:rFonts w:ascii="Segoe UI Symbol" w:hAnsi="Segoe UI Symbol"/>
                <w:color w:val="auto"/>
                <w:sz w:val="20"/>
                <w:szCs w:val="20"/>
                <w:lang w:val="en"/>
              </w:rPr>
              <w:t>☐</w:t>
            </w:r>
            <w:r>
              <w:rPr>
                <w:rFonts w:ascii="Calibri" w:hAnsi="Calibri"/>
                <w:color w:val="auto"/>
                <w:sz w:val="20"/>
                <w:szCs w:val="20"/>
                <w:lang w:val="en"/>
              </w:rPr>
              <w:t xml:space="preserve"> Individually</w:t>
            </w:r>
            <w:r>
              <w:rPr>
                <w:lang w:val="en"/>
              </w:rPr>
              <w:tab/>
            </w:r>
            <w:r>
              <w:rPr>
                <w:rFonts w:ascii="Segoe UI Symbol" w:hAnsi="Segoe UI Symbol"/>
                <w:color w:val="auto"/>
                <w:sz w:val="20"/>
                <w:szCs w:val="20"/>
                <w:lang w:val="en"/>
              </w:rPr>
              <w:t>☐</w:t>
            </w:r>
            <w:r>
              <w:rPr>
                <w:rFonts w:ascii="Calibri" w:hAnsi="Calibri"/>
                <w:color w:val="auto"/>
                <w:sz w:val="20"/>
                <w:szCs w:val="20"/>
                <w:lang w:val="en"/>
              </w:rPr>
              <w:t xml:space="preserve"> With a team   </w:t>
            </w:r>
          </w:p>
        </w:tc>
      </w:tr>
      <w:tr w:rsidR="008D03A0" w:rsidRPr="004A1ADD" w:rsidTr="0043596F">
        <w:trPr>
          <w:trHeight w:val="410"/>
        </w:trPr>
        <w:tc>
          <w:tcPr>
            <w:tcW w:w="3150"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43596F" w:rsidRPr="00B8798D" w:rsidRDefault="0043596F" w:rsidP="0043596F">
            <w:pPr>
              <w:rPr>
                <w:rFonts w:cs="Calibri"/>
                <w:b/>
                <w:bCs/>
                <w:color w:val="auto"/>
                <w:sz w:val="20"/>
                <w:szCs w:val="20"/>
              </w:rPr>
            </w:pP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3596F" w:rsidRPr="00A94BCF" w:rsidRDefault="000355D6" w:rsidP="002B15F3">
            <w:pPr>
              <w:widowControl w:val="0"/>
              <w:tabs>
                <w:tab w:val="left" w:pos="1910"/>
              </w:tabs>
              <w:spacing w:line="240" w:lineRule="auto"/>
              <w:ind w:left="63"/>
              <w:rPr>
                <w:rFonts w:ascii="Calibri" w:eastAsia="MS Gothic" w:hAnsi="Calibri" w:cs="Calibri"/>
                <w:color w:val="auto"/>
                <w:sz w:val="20"/>
                <w:szCs w:val="20"/>
                <w:lang w:val="en-US"/>
              </w:rPr>
            </w:pPr>
            <w:r>
              <w:rPr>
                <w:rFonts w:ascii="Segoe UI Symbol" w:hAnsi="Segoe UI Symbol"/>
                <w:color w:val="auto"/>
                <w:sz w:val="20"/>
                <w:szCs w:val="20"/>
                <w:lang w:val="en"/>
              </w:rPr>
              <w:t>☐</w:t>
            </w:r>
            <w:r>
              <w:rPr>
                <w:rFonts w:ascii="Calibri" w:hAnsi="Calibri"/>
                <w:color w:val="auto"/>
                <w:sz w:val="20"/>
                <w:szCs w:val="20"/>
                <w:lang w:val="en"/>
              </w:rPr>
              <w:t xml:space="preserve"> By a natural person</w:t>
            </w:r>
            <w:r>
              <w:rPr>
                <w:rFonts w:ascii="Segoe UI Symbol" w:hAnsi="Segoe UI Symbol"/>
                <w:color w:val="auto"/>
                <w:sz w:val="20"/>
                <w:szCs w:val="20"/>
                <w:lang w:val="en"/>
              </w:rPr>
              <w:t>☐</w:t>
            </w:r>
            <w:r>
              <w:rPr>
                <w:rFonts w:ascii="Calibri" w:hAnsi="Calibri"/>
                <w:color w:val="auto"/>
                <w:sz w:val="20"/>
                <w:szCs w:val="20"/>
                <w:lang w:val="en"/>
              </w:rPr>
              <w:t xml:space="preserve"> Within an existing company</w:t>
            </w:r>
          </w:p>
        </w:tc>
      </w:tr>
      <w:tr w:rsidR="008D03A0" w:rsidTr="0043596F">
        <w:trPr>
          <w:trHeight w:val="300"/>
        </w:trPr>
        <w:tc>
          <w:tcPr>
            <w:tcW w:w="3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A94BCF" w:rsidRDefault="000355D6">
            <w:pPr>
              <w:widowControl w:val="0"/>
              <w:spacing w:line="240" w:lineRule="auto"/>
              <w:rPr>
                <w:rFonts w:ascii="Calibri" w:hAnsi="Calibri" w:cs="Calibri"/>
                <w:color w:val="auto"/>
                <w:sz w:val="20"/>
                <w:szCs w:val="20"/>
                <w:lang w:val="en-US"/>
              </w:rPr>
            </w:pPr>
            <w:r>
              <w:rPr>
                <w:rFonts w:ascii="Calibri" w:hAnsi="Calibri" w:cs="Calibri"/>
                <w:color w:val="auto"/>
                <w:sz w:val="20"/>
                <w:szCs w:val="20"/>
                <w:lang w:val="en"/>
              </w:rPr>
              <w:t xml:space="preserve">Date and place of company registration </w:t>
            </w:r>
          </w:p>
          <w:p w:rsidR="0043596F" w:rsidRPr="00B8798D" w:rsidRDefault="000355D6">
            <w:pPr>
              <w:widowControl w:val="0"/>
              <w:spacing w:line="240" w:lineRule="auto"/>
              <w:rPr>
                <w:rFonts w:ascii="Calibri" w:hAnsi="Calibri" w:cs="Calibri"/>
                <w:color w:val="auto"/>
              </w:rPr>
            </w:pPr>
            <w:r>
              <w:rPr>
                <w:rFonts w:ascii="Calibri" w:hAnsi="Calibri" w:cs="Calibri"/>
                <w:color w:val="auto"/>
                <w:sz w:val="20"/>
                <w:szCs w:val="20"/>
                <w:lang w:val="en"/>
              </w:rPr>
              <w:t>(if any)</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B8798D" w:rsidRDefault="0043596F">
            <w:pPr>
              <w:widowControl w:val="0"/>
              <w:spacing w:line="240" w:lineRule="auto"/>
              <w:rPr>
                <w:rFonts w:ascii="Calibri" w:hAnsi="Calibri" w:cs="Calibri"/>
                <w:color w:val="auto"/>
              </w:rPr>
            </w:pPr>
          </w:p>
        </w:tc>
      </w:tr>
      <w:tr w:rsidR="008D03A0" w:rsidTr="0043596F">
        <w:trPr>
          <w:trHeight w:val="300"/>
        </w:trPr>
        <w:tc>
          <w:tcPr>
            <w:tcW w:w="3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B8798D" w:rsidRDefault="000355D6">
            <w:pPr>
              <w:widowControl w:val="0"/>
              <w:spacing w:line="240" w:lineRule="auto"/>
              <w:rPr>
                <w:rFonts w:ascii="Calibri" w:hAnsi="Calibri" w:cs="Calibri"/>
                <w:color w:val="auto"/>
              </w:rPr>
            </w:pPr>
            <w:r>
              <w:rPr>
                <w:rFonts w:ascii="Calibri" w:hAnsi="Calibri" w:cs="Calibri"/>
                <w:color w:val="auto"/>
                <w:sz w:val="20"/>
                <w:szCs w:val="20"/>
                <w:lang w:val="en"/>
              </w:rPr>
              <w:t>Web address (if any)</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B8798D" w:rsidRDefault="0043596F">
            <w:pPr>
              <w:widowControl w:val="0"/>
              <w:spacing w:line="240" w:lineRule="auto"/>
              <w:rPr>
                <w:rFonts w:ascii="Calibri" w:hAnsi="Calibri" w:cs="Calibri"/>
                <w:color w:val="auto"/>
              </w:rPr>
            </w:pPr>
          </w:p>
        </w:tc>
      </w:tr>
      <w:tr w:rsidR="008D03A0" w:rsidTr="0043596F">
        <w:trPr>
          <w:trHeight w:val="300"/>
        </w:trPr>
        <w:tc>
          <w:tcPr>
            <w:tcW w:w="31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A94BCF" w:rsidRDefault="000355D6">
            <w:pPr>
              <w:widowControl w:val="0"/>
              <w:spacing w:line="240" w:lineRule="auto"/>
              <w:rPr>
                <w:rFonts w:ascii="Calibri" w:hAnsi="Calibri" w:cs="Calibri"/>
                <w:color w:val="auto"/>
                <w:sz w:val="20"/>
                <w:szCs w:val="20"/>
                <w:lang w:val="en-US"/>
              </w:rPr>
            </w:pPr>
            <w:r>
              <w:rPr>
                <w:rFonts w:ascii="Calibri" w:hAnsi="Calibri" w:cs="Calibri"/>
                <w:color w:val="auto"/>
                <w:sz w:val="20"/>
                <w:szCs w:val="20"/>
                <w:lang w:val="en"/>
              </w:rPr>
              <w:t xml:space="preserve">How </w:t>
            </w:r>
            <w:r>
              <w:rPr>
                <w:rFonts w:ascii="Calibri" w:hAnsi="Calibri" w:cs="Calibri"/>
                <w:color w:val="auto"/>
                <w:sz w:val="20"/>
                <w:szCs w:val="20"/>
                <w:lang w:val="en"/>
              </w:rPr>
              <w:t>do you know about the coworking space in the Startup Zone?</w:t>
            </w:r>
          </w:p>
        </w:tc>
        <w:tc>
          <w:tcPr>
            <w:tcW w:w="6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A94BCF" w:rsidRDefault="000355D6">
            <w:pPr>
              <w:widowControl w:val="0"/>
              <w:spacing w:line="240" w:lineRule="auto"/>
              <w:rPr>
                <w:rFonts w:ascii="Calibri" w:hAnsi="Calibri" w:cs="Calibri"/>
                <w:color w:val="auto"/>
                <w:sz w:val="20"/>
                <w:szCs w:val="20"/>
                <w:lang w:val="en-US"/>
              </w:rPr>
            </w:pPr>
            <w:sdt>
              <w:sdtPr>
                <w:rPr>
                  <w:rFonts w:ascii="Calibri" w:eastAsia="MS Gothic" w:hAnsi="Calibri" w:cs="Calibri"/>
                  <w:color w:val="auto"/>
                  <w:sz w:val="20"/>
                  <w:szCs w:val="20"/>
                </w:rPr>
                <w:id w:val="1278368827"/>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ppnt.pl</w:t>
            </w:r>
          </w:p>
          <w:p w:rsidR="0043596F" w:rsidRPr="00A94BCF" w:rsidRDefault="000355D6">
            <w:pPr>
              <w:widowControl w:val="0"/>
              <w:spacing w:line="240" w:lineRule="auto"/>
              <w:rPr>
                <w:rFonts w:ascii="Calibri" w:eastAsia="Segoe UI Symbol" w:hAnsi="Calibri" w:cs="Calibri"/>
                <w:color w:val="auto"/>
                <w:sz w:val="20"/>
                <w:szCs w:val="20"/>
                <w:lang w:val="en-US"/>
              </w:rPr>
            </w:pPr>
            <w:sdt>
              <w:sdtPr>
                <w:rPr>
                  <w:rFonts w:ascii="Calibri" w:eastAsia="MS Gothic" w:hAnsi="Calibri" w:cs="Calibri"/>
                  <w:color w:val="auto"/>
                  <w:sz w:val="20"/>
                  <w:szCs w:val="20"/>
                </w:rPr>
                <w:id w:val="-1961255626"/>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Startup Zone Facebook</w:t>
            </w:r>
          </w:p>
          <w:p w:rsidR="0043596F" w:rsidRPr="00A94BCF" w:rsidRDefault="000355D6">
            <w:pPr>
              <w:widowControl w:val="0"/>
              <w:spacing w:line="240" w:lineRule="auto"/>
              <w:rPr>
                <w:rFonts w:ascii="Calibri" w:eastAsia="Arial Unicode MS" w:hAnsi="Calibri" w:cs="Calibri"/>
                <w:color w:val="auto"/>
                <w:sz w:val="20"/>
                <w:szCs w:val="20"/>
                <w:lang w:val="en-US"/>
              </w:rPr>
            </w:pPr>
            <w:sdt>
              <w:sdtPr>
                <w:rPr>
                  <w:rFonts w:ascii="Calibri" w:eastAsia="MS Gothic" w:hAnsi="Calibri" w:cs="Calibri"/>
                  <w:color w:val="auto"/>
                  <w:sz w:val="20"/>
                  <w:szCs w:val="20"/>
                </w:rPr>
                <w:id w:val="1972867041"/>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Friends/family</w:t>
            </w:r>
          </w:p>
          <w:p w:rsidR="0043596F" w:rsidRPr="00B8798D" w:rsidRDefault="000355D6">
            <w:pPr>
              <w:widowControl w:val="0"/>
              <w:spacing w:line="240" w:lineRule="auto"/>
              <w:rPr>
                <w:rFonts w:ascii="Calibri" w:hAnsi="Calibri" w:cs="Calibri"/>
                <w:color w:val="auto"/>
                <w:sz w:val="20"/>
                <w:szCs w:val="20"/>
              </w:rPr>
            </w:pPr>
            <w:sdt>
              <w:sdtPr>
                <w:rPr>
                  <w:rFonts w:ascii="Calibri" w:eastAsia="MS Gothic" w:hAnsi="Calibri" w:cs="Calibri"/>
                  <w:color w:val="auto"/>
                  <w:sz w:val="20"/>
                  <w:szCs w:val="20"/>
                </w:rPr>
                <w:id w:val="229423563"/>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City Hall</w:t>
            </w:r>
          </w:p>
          <w:p w:rsidR="0043596F" w:rsidRPr="00B8798D" w:rsidRDefault="000355D6">
            <w:pPr>
              <w:widowControl w:val="0"/>
              <w:spacing w:line="240" w:lineRule="auto"/>
              <w:rPr>
                <w:rFonts w:ascii="Calibri" w:hAnsi="Calibri" w:cs="Calibri"/>
                <w:color w:val="auto"/>
              </w:rPr>
            </w:pPr>
            <w:sdt>
              <w:sdtPr>
                <w:rPr>
                  <w:rFonts w:ascii="Calibri" w:eastAsia="MS Gothic" w:hAnsi="Calibri" w:cs="Calibri"/>
                  <w:color w:val="auto"/>
                  <w:sz w:val="20"/>
                  <w:szCs w:val="20"/>
                </w:rPr>
                <w:id w:val="1180234852"/>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Other (specify) ………………………………………………………………………..</w:t>
            </w:r>
          </w:p>
        </w:tc>
      </w:tr>
    </w:tbl>
    <w:p w:rsidR="0043596F" w:rsidRPr="00B8798D" w:rsidRDefault="0043596F" w:rsidP="0043596F">
      <w:pPr>
        <w:widowControl w:val="0"/>
        <w:spacing w:line="240" w:lineRule="auto"/>
        <w:rPr>
          <w:rFonts w:ascii="Calibri" w:hAnsi="Calibri" w:cs="Calibri"/>
          <w:b/>
          <w:bCs/>
          <w:color w:val="auto"/>
          <w:sz w:val="20"/>
          <w:szCs w:val="20"/>
          <w:u w:color="000000"/>
        </w:rPr>
      </w:pPr>
    </w:p>
    <w:p w:rsidR="0043596F" w:rsidRPr="002B02FC" w:rsidRDefault="000355D6" w:rsidP="002B02FC">
      <w:pPr>
        <w:rPr>
          <w:rFonts w:ascii="Calibri" w:hAnsi="Calibri" w:cs="Calibri"/>
          <w:color w:val="auto"/>
          <w:sz w:val="20"/>
          <w:szCs w:val="20"/>
        </w:rPr>
      </w:pPr>
      <w:r>
        <w:rPr>
          <w:rFonts w:ascii="Calibri" w:hAnsi="Calibri" w:cs="Calibri"/>
          <w:b/>
          <w:bCs/>
          <w:color w:val="auto"/>
          <w:sz w:val="20"/>
          <w:szCs w:val="20"/>
          <w:lang w:val="en"/>
        </w:rPr>
        <w:t>2. PRODUCT / SERVICE DATA</w:t>
      </w:r>
    </w:p>
    <w:tbl>
      <w:tblPr>
        <w:tblStyle w:val="TableNormal0"/>
        <w:tblW w:w="9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8"/>
        <w:gridCol w:w="5940"/>
      </w:tblGrid>
      <w:tr w:rsidR="008D03A0" w:rsidTr="0043596F">
        <w:trPr>
          <w:trHeight w:val="54"/>
        </w:trPr>
        <w:tc>
          <w:tcPr>
            <w:tcW w:w="919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B8798D" w:rsidRDefault="000355D6" w:rsidP="0043596F">
            <w:pPr>
              <w:spacing w:line="360" w:lineRule="auto"/>
              <w:jc w:val="center"/>
              <w:rPr>
                <w:rFonts w:ascii="Calibri" w:hAnsi="Calibri" w:cs="Calibri"/>
                <w:b/>
                <w:bCs/>
                <w:color w:val="auto"/>
                <w:sz w:val="20"/>
                <w:szCs w:val="20"/>
              </w:rPr>
            </w:pPr>
            <w:r>
              <w:rPr>
                <w:rFonts w:ascii="Calibri" w:hAnsi="Calibri" w:cs="Calibri"/>
                <w:b/>
                <w:bCs/>
                <w:color w:val="auto"/>
                <w:sz w:val="20"/>
                <w:szCs w:val="20"/>
                <w:lang w:val="en"/>
              </w:rPr>
              <w:t>General product/service information</w:t>
            </w:r>
          </w:p>
        </w:tc>
      </w:tr>
      <w:tr w:rsidR="008D03A0" w:rsidTr="0043596F">
        <w:trPr>
          <w:trHeight w:val="44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B8798D" w:rsidRDefault="000355D6" w:rsidP="0043596F">
            <w:pPr>
              <w:spacing w:line="240" w:lineRule="auto"/>
              <w:rPr>
                <w:rFonts w:ascii="Calibri" w:hAnsi="Calibri" w:cs="Calibri"/>
                <w:color w:val="auto"/>
              </w:rPr>
            </w:pPr>
            <w:r>
              <w:rPr>
                <w:rFonts w:ascii="Calibri" w:hAnsi="Calibri" w:cs="Calibri"/>
                <w:color w:val="auto"/>
                <w:sz w:val="20"/>
                <w:szCs w:val="20"/>
                <w:lang w:val="en"/>
              </w:rPr>
              <w:t xml:space="preserve">Working </w:t>
            </w:r>
            <w:r>
              <w:rPr>
                <w:rFonts w:ascii="Calibri" w:hAnsi="Calibri" w:cs="Calibri"/>
                <w:color w:val="auto"/>
                <w:sz w:val="20"/>
                <w:szCs w:val="20"/>
                <w:lang w:val="en"/>
              </w:rPr>
              <w:t>name/title</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B8798D" w:rsidRDefault="0043596F">
            <w:pPr>
              <w:widowControl w:val="0"/>
              <w:spacing w:line="240" w:lineRule="auto"/>
              <w:rPr>
                <w:rFonts w:ascii="Calibri" w:hAnsi="Calibri" w:cs="Calibri"/>
                <w:color w:val="auto"/>
              </w:rPr>
            </w:pPr>
          </w:p>
        </w:tc>
      </w:tr>
      <w:tr w:rsidR="008D03A0" w:rsidRPr="004A1ADD" w:rsidTr="0043596F">
        <w:trPr>
          <w:trHeight w:val="44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0355D6" w:rsidP="0043596F">
            <w:pPr>
              <w:widowControl w:val="0"/>
              <w:spacing w:after="200" w:line="240" w:lineRule="auto"/>
              <w:rPr>
                <w:rFonts w:ascii="Calibri" w:hAnsi="Calibri" w:cs="Calibri"/>
                <w:color w:val="auto"/>
                <w:lang w:val="en-US"/>
              </w:rPr>
            </w:pPr>
            <w:r>
              <w:rPr>
                <w:rFonts w:ascii="Calibri" w:hAnsi="Calibri" w:cs="Calibri"/>
                <w:color w:val="auto"/>
                <w:sz w:val="20"/>
                <w:szCs w:val="20"/>
                <w:lang w:val="en"/>
              </w:rPr>
              <w:t>What is the stage of the project?</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0355D6" w:rsidP="0043596F">
            <w:pPr>
              <w:widowControl w:val="0"/>
              <w:spacing w:line="240" w:lineRule="auto"/>
              <w:rPr>
                <w:rFonts w:ascii="Calibri" w:hAnsi="Calibri" w:cs="Calibri"/>
                <w:color w:val="auto"/>
                <w:sz w:val="20"/>
                <w:szCs w:val="20"/>
                <w:lang w:val="en-US"/>
              </w:rPr>
            </w:pPr>
            <w:sdt>
              <w:sdtPr>
                <w:rPr>
                  <w:rFonts w:ascii="Calibri" w:eastAsia="MS Gothic" w:hAnsi="Calibri" w:cs="Calibri"/>
                  <w:color w:val="auto"/>
                  <w:sz w:val="20"/>
                  <w:szCs w:val="20"/>
                </w:rPr>
                <w:id w:val="1192579095"/>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Conceptual stage</w:t>
            </w:r>
          </w:p>
          <w:p w:rsidR="0043596F" w:rsidRPr="00A94BCF" w:rsidRDefault="000355D6" w:rsidP="0043596F">
            <w:pPr>
              <w:widowControl w:val="0"/>
              <w:spacing w:line="240" w:lineRule="auto"/>
              <w:rPr>
                <w:rFonts w:ascii="Calibri" w:hAnsi="Calibri" w:cs="Calibri"/>
                <w:color w:val="auto"/>
                <w:sz w:val="20"/>
                <w:szCs w:val="20"/>
                <w:lang w:val="en-US"/>
              </w:rPr>
            </w:pPr>
            <w:sdt>
              <w:sdtPr>
                <w:rPr>
                  <w:rFonts w:ascii="Calibri" w:eastAsia="MS Gothic" w:hAnsi="Calibri" w:cs="Calibri"/>
                  <w:color w:val="auto"/>
                  <w:sz w:val="20"/>
                  <w:szCs w:val="20"/>
                </w:rPr>
                <w:id w:val="-755594420"/>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Prototype</w:t>
            </w:r>
          </w:p>
          <w:p w:rsidR="0043596F" w:rsidRPr="00A94BCF" w:rsidRDefault="000355D6" w:rsidP="0043596F">
            <w:pPr>
              <w:widowControl w:val="0"/>
              <w:spacing w:line="240" w:lineRule="auto"/>
              <w:rPr>
                <w:rFonts w:ascii="Calibri" w:hAnsi="Calibri" w:cs="Calibri"/>
                <w:color w:val="auto"/>
                <w:sz w:val="20"/>
                <w:szCs w:val="20"/>
                <w:lang w:val="en-US"/>
              </w:rPr>
            </w:pPr>
            <w:sdt>
              <w:sdtPr>
                <w:rPr>
                  <w:rFonts w:ascii="Calibri" w:eastAsia="MS Gothic" w:hAnsi="Calibri" w:cs="Calibri"/>
                  <w:color w:val="auto"/>
                  <w:sz w:val="20"/>
                  <w:szCs w:val="20"/>
                </w:rPr>
                <w:id w:val="1402863342"/>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Testing</w:t>
            </w:r>
          </w:p>
          <w:p w:rsidR="0043596F" w:rsidRPr="00A94BCF" w:rsidRDefault="000355D6" w:rsidP="0043596F">
            <w:pPr>
              <w:widowControl w:val="0"/>
              <w:spacing w:line="240" w:lineRule="auto"/>
              <w:rPr>
                <w:rFonts w:ascii="Calibri" w:hAnsi="Calibri" w:cs="Calibri"/>
                <w:color w:val="auto"/>
                <w:lang w:val="en-US"/>
              </w:rPr>
            </w:pPr>
            <w:sdt>
              <w:sdtPr>
                <w:rPr>
                  <w:rFonts w:ascii="Calibri" w:eastAsia="MS Gothic" w:hAnsi="Calibri" w:cs="Calibri"/>
                  <w:color w:val="auto"/>
                  <w:sz w:val="20"/>
                  <w:szCs w:val="20"/>
                </w:rPr>
                <w:id w:val="1603840230"/>
                <w14:checkbox>
                  <w14:checked w14:val="0"/>
                  <w14:checkedState w14:val="2612" w14:font="MS Gothic"/>
                  <w14:uncheckedState w14:val="2610" w14:font="MS Gothic"/>
                </w14:checkbox>
              </w:sdtPr>
              <w:sdtEndPr/>
              <w:sdtContent>
                <w:r w:rsidR="0081045E">
                  <w:rPr>
                    <w:rFonts w:ascii="Segoe UI Symbol" w:eastAsia="MS Gothic" w:hAnsi="Segoe UI Symbol" w:cs="Segoe UI Symbol"/>
                    <w:color w:val="auto"/>
                    <w:sz w:val="20"/>
                    <w:szCs w:val="20"/>
                    <w:lang w:val="en"/>
                  </w:rPr>
                  <w:t>☐</w:t>
                </w:r>
              </w:sdtContent>
            </w:sdt>
            <w:r w:rsidR="0081045E">
              <w:rPr>
                <w:rFonts w:ascii="Calibri" w:eastAsia="MS Gothic" w:hAnsi="Calibri"/>
                <w:color w:val="auto"/>
                <w:sz w:val="20"/>
                <w:szCs w:val="20"/>
                <w:lang w:val="en"/>
              </w:rPr>
              <w:t xml:space="preserve">Implementing </w:t>
            </w:r>
          </w:p>
        </w:tc>
      </w:tr>
      <w:tr w:rsidR="008D03A0" w:rsidRPr="004A1ADD" w:rsidTr="0043596F">
        <w:trPr>
          <w:trHeight w:val="1751"/>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A94BCF" w:rsidRDefault="000355D6">
            <w:pPr>
              <w:spacing w:line="240" w:lineRule="auto"/>
              <w:rPr>
                <w:rFonts w:ascii="Calibri" w:hAnsi="Calibri" w:cs="Calibri"/>
                <w:color w:val="auto"/>
                <w:sz w:val="20"/>
                <w:szCs w:val="20"/>
                <w:lang w:val="en-US"/>
              </w:rPr>
            </w:pPr>
            <w:r>
              <w:rPr>
                <w:rFonts w:ascii="Calibri" w:hAnsi="Calibri" w:cs="Calibri"/>
                <w:color w:val="auto"/>
                <w:sz w:val="20"/>
                <w:szCs w:val="20"/>
                <w:lang w:val="en"/>
              </w:rPr>
              <w:t>What is the key product/service?</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43596F">
            <w:pPr>
              <w:widowControl w:val="0"/>
              <w:spacing w:line="240" w:lineRule="auto"/>
              <w:rPr>
                <w:rFonts w:ascii="Calibri" w:hAnsi="Calibri" w:cs="Calibri"/>
                <w:color w:val="auto"/>
                <w:sz w:val="20"/>
                <w:szCs w:val="20"/>
                <w:lang w:val="en-US"/>
              </w:rPr>
            </w:pPr>
          </w:p>
          <w:p w:rsidR="0043596F" w:rsidRPr="00A94BCF" w:rsidRDefault="000355D6">
            <w:pPr>
              <w:widowControl w:val="0"/>
              <w:spacing w:line="240" w:lineRule="auto"/>
              <w:rPr>
                <w:rFonts w:ascii="Calibri" w:hAnsi="Calibri" w:cs="Calibri"/>
                <w:color w:val="auto"/>
                <w:sz w:val="20"/>
                <w:szCs w:val="20"/>
                <w:lang w:val="en-US"/>
              </w:rPr>
            </w:pPr>
            <w:r>
              <w:rPr>
                <w:rFonts w:ascii="Calibri" w:hAnsi="Calibri" w:cs="Calibri"/>
                <w:color w:val="auto"/>
                <w:sz w:val="20"/>
                <w:szCs w:val="20"/>
                <w:lang w:val="en"/>
              </w:rPr>
              <w:t xml:space="preserve"> </w:t>
            </w:r>
          </w:p>
        </w:tc>
      </w:tr>
      <w:tr w:rsidR="008D03A0" w:rsidRPr="004A1ADD" w:rsidTr="0043596F">
        <w:trPr>
          <w:trHeight w:val="1680"/>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A94BCF" w:rsidRDefault="000355D6" w:rsidP="0043596F">
            <w:pPr>
              <w:spacing w:line="240" w:lineRule="auto"/>
              <w:rPr>
                <w:rFonts w:ascii="Calibri" w:hAnsi="Calibri" w:cs="Calibri"/>
                <w:color w:val="auto"/>
                <w:sz w:val="20"/>
                <w:szCs w:val="20"/>
                <w:lang w:val="en-US"/>
              </w:rPr>
            </w:pPr>
            <w:r>
              <w:rPr>
                <w:rFonts w:ascii="Calibri" w:hAnsi="Calibri" w:cs="Calibri"/>
                <w:color w:val="auto"/>
                <w:sz w:val="20"/>
                <w:szCs w:val="20"/>
                <w:lang w:val="en"/>
              </w:rPr>
              <w:t>Who are the recipients/customers of the product/service?</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43596F">
            <w:pPr>
              <w:widowControl w:val="0"/>
              <w:spacing w:line="240" w:lineRule="auto"/>
              <w:rPr>
                <w:rFonts w:ascii="Calibri" w:hAnsi="Calibri" w:cs="Calibri"/>
                <w:color w:val="auto"/>
                <w:sz w:val="20"/>
                <w:szCs w:val="20"/>
                <w:lang w:val="en-US"/>
              </w:rPr>
            </w:pPr>
          </w:p>
        </w:tc>
      </w:tr>
      <w:tr w:rsidR="008D03A0" w:rsidRPr="004A1ADD" w:rsidTr="0043596F">
        <w:trPr>
          <w:trHeight w:val="166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0355D6" w:rsidP="00B609A7">
            <w:pPr>
              <w:spacing w:line="240" w:lineRule="auto"/>
              <w:rPr>
                <w:rFonts w:ascii="Calibri" w:hAnsi="Calibri" w:cs="Calibri"/>
                <w:color w:val="auto"/>
                <w:sz w:val="20"/>
                <w:szCs w:val="20"/>
                <w:lang w:val="en-US"/>
              </w:rPr>
            </w:pPr>
            <w:r>
              <w:rPr>
                <w:rFonts w:ascii="Calibri" w:hAnsi="Calibri" w:cs="Calibri"/>
                <w:color w:val="auto"/>
                <w:sz w:val="20"/>
                <w:szCs w:val="20"/>
                <w:lang w:val="en"/>
              </w:rPr>
              <w:t>How do you win customers?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43596F">
            <w:pPr>
              <w:widowControl w:val="0"/>
              <w:spacing w:line="240" w:lineRule="auto"/>
              <w:rPr>
                <w:rFonts w:ascii="Calibri" w:hAnsi="Calibri" w:cs="Calibri"/>
                <w:color w:val="auto"/>
                <w:sz w:val="20"/>
                <w:szCs w:val="20"/>
                <w:lang w:val="en-US"/>
              </w:rPr>
            </w:pPr>
          </w:p>
        </w:tc>
      </w:tr>
      <w:tr w:rsidR="008D03A0" w:rsidRPr="004A1ADD" w:rsidTr="0043596F">
        <w:trPr>
          <w:trHeight w:val="166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09A7" w:rsidRPr="00A94BCF" w:rsidRDefault="000355D6">
            <w:pPr>
              <w:spacing w:line="240" w:lineRule="auto"/>
              <w:rPr>
                <w:rFonts w:ascii="Calibri" w:hAnsi="Calibri" w:cs="Calibri"/>
                <w:color w:val="auto"/>
                <w:sz w:val="20"/>
                <w:szCs w:val="20"/>
                <w:lang w:val="en-US"/>
              </w:rPr>
            </w:pPr>
            <w:r>
              <w:rPr>
                <w:rFonts w:ascii="Calibri" w:hAnsi="Calibri" w:cs="Calibri"/>
                <w:color w:val="auto"/>
                <w:sz w:val="20"/>
                <w:szCs w:val="20"/>
                <w:lang w:val="en"/>
              </w:rPr>
              <w:t xml:space="preserve">Describe how you </w:t>
            </w:r>
            <w:r>
              <w:rPr>
                <w:rFonts w:ascii="Calibri" w:hAnsi="Calibri" w:cs="Calibri"/>
                <w:color w:val="auto"/>
                <w:sz w:val="20"/>
                <w:szCs w:val="20"/>
                <w:lang w:val="en"/>
              </w:rPr>
              <w:t>imagine your business in three years.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09A7" w:rsidRPr="00A94BCF" w:rsidRDefault="00B609A7">
            <w:pPr>
              <w:widowControl w:val="0"/>
              <w:spacing w:line="240" w:lineRule="auto"/>
              <w:rPr>
                <w:rFonts w:ascii="Calibri" w:hAnsi="Calibri" w:cs="Calibri"/>
                <w:color w:val="auto"/>
                <w:sz w:val="20"/>
                <w:szCs w:val="20"/>
                <w:lang w:val="en-US"/>
              </w:rPr>
            </w:pPr>
          </w:p>
        </w:tc>
      </w:tr>
      <w:tr w:rsidR="008D03A0" w:rsidRPr="004A1ADD" w:rsidTr="0043596F">
        <w:trPr>
          <w:trHeight w:val="1831"/>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0355D6" w:rsidP="00397C45">
            <w:pPr>
              <w:spacing w:line="240" w:lineRule="auto"/>
              <w:rPr>
                <w:rFonts w:ascii="Calibri" w:hAnsi="Calibri" w:cs="Calibri"/>
                <w:color w:val="auto"/>
                <w:sz w:val="20"/>
                <w:szCs w:val="20"/>
                <w:lang w:val="en-US"/>
              </w:rPr>
            </w:pPr>
            <w:r>
              <w:rPr>
                <w:rFonts w:ascii="Calibri" w:hAnsi="Calibri" w:cs="Calibri"/>
                <w:color w:val="auto"/>
                <w:sz w:val="20"/>
                <w:szCs w:val="20"/>
                <w:lang w:val="en"/>
              </w:rPr>
              <w:t>What elements distinguish the idea from its competitors?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43596F">
            <w:pPr>
              <w:widowControl w:val="0"/>
              <w:spacing w:line="240" w:lineRule="auto"/>
              <w:rPr>
                <w:rFonts w:ascii="Calibri" w:hAnsi="Calibri" w:cs="Calibri"/>
                <w:color w:val="auto"/>
                <w:sz w:val="20"/>
                <w:szCs w:val="20"/>
                <w:lang w:val="en-US"/>
              </w:rPr>
            </w:pPr>
          </w:p>
        </w:tc>
      </w:tr>
      <w:tr w:rsidR="008D03A0" w:rsidRPr="004A1ADD" w:rsidTr="0043596F">
        <w:trPr>
          <w:trHeight w:val="1378"/>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3596F" w:rsidRPr="00A94BCF" w:rsidRDefault="000355D6" w:rsidP="0043596F">
            <w:pPr>
              <w:spacing w:line="240" w:lineRule="auto"/>
              <w:rPr>
                <w:rFonts w:ascii="Calibri" w:hAnsi="Calibri" w:cs="Calibri"/>
                <w:color w:val="auto"/>
                <w:sz w:val="20"/>
                <w:szCs w:val="20"/>
                <w:lang w:val="en-US"/>
              </w:rPr>
            </w:pPr>
            <w:r>
              <w:rPr>
                <w:rFonts w:ascii="Calibri" w:hAnsi="Calibri" w:cs="Calibri"/>
                <w:color w:val="auto"/>
                <w:sz w:val="20"/>
                <w:szCs w:val="20"/>
                <w:lang w:val="en"/>
              </w:rPr>
              <w:lastRenderedPageBreak/>
              <w:t>What is your role in the project?</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43596F" w:rsidP="0043596F">
            <w:pPr>
              <w:widowControl w:val="0"/>
              <w:spacing w:line="240" w:lineRule="auto"/>
              <w:rPr>
                <w:rFonts w:ascii="Calibri" w:hAnsi="Calibri" w:cs="Calibri"/>
                <w:color w:val="auto"/>
                <w:sz w:val="20"/>
                <w:szCs w:val="20"/>
                <w:lang w:val="en-US"/>
              </w:rPr>
            </w:pPr>
          </w:p>
        </w:tc>
      </w:tr>
      <w:tr w:rsidR="008D03A0" w:rsidRPr="004A1ADD" w:rsidTr="0043596F">
        <w:trPr>
          <w:trHeight w:val="108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0355D6" w:rsidP="00B609A7">
            <w:pPr>
              <w:spacing w:line="240" w:lineRule="auto"/>
              <w:rPr>
                <w:rFonts w:ascii="Calibri" w:hAnsi="Calibri" w:cs="Calibri"/>
                <w:color w:val="auto"/>
                <w:sz w:val="20"/>
                <w:szCs w:val="20"/>
                <w:lang w:val="en-US"/>
              </w:rPr>
            </w:pPr>
            <w:r>
              <w:rPr>
                <w:rFonts w:ascii="Calibri" w:hAnsi="Calibri" w:cs="Calibri"/>
                <w:color w:val="auto"/>
                <w:sz w:val="20"/>
                <w:szCs w:val="20"/>
                <w:lang w:val="en"/>
              </w:rPr>
              <w:t>What kind of support - APART FROM THE OFFICE INFRASTRUCTURE - do you expect from the coworking space</w:t>
            </w:r>
            <w:r>
              <w:rPr>
                <w:rFonts w:ascii="Calibri" w:hAnsi="Calibri" w:cs="Calibri"/>
                <w:color w:val="auto"/>
                <w:sz w:val="20"/>
                <w:szCs w:val="20"/>
                <w:lang w:val="en"/>
              </w:rPr>
              <w:t>/</w:t>
            </w:r>
            <w:r>
              <w:rPr>
                <w:rFonts w:ascii="Calibri" w:hAnsi="Calibri" w:cs="Calibri"/>
                <w:color w:val="auto"/>
                <w:sz w:val="20"/>
                <w:szCs w:val="20"/>
                <w:lang w:val="en"/>
              </w:rPr>
              <w:t xml:space="preserve">Startup Zone to </w:t>
            </w:r>
            <w:r>
              <w:rPr>
                <w:rFonts w:ascii="Calibri" w:hAnsi="Calibri" w:cs="Calibri"/>
                <w:color w:val="auto"/>
                <w:sz w:val="20"/>
                <w:szCs w:val="20"/>
                <w:lang w:val="en"/>
              </w:rPr>
              <w:t>develop your idea?</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3596F" w:rsidRPr="00A94BCF" w:rsidRDefault="0043596F" w:rsidP="0043596F">
            <w:pPr>
              <w:widowControl w:val="0"/>
              <w:spacing w:line="240" w:lineRule="auto"/>
              <w:rPr>
                <w:rFonts w:ascii="Calibri" w:hAnsi="Calibri" w:cs="Calibri"/>
                <w:color w:val="auto"/>
                <w:lang w:val="en-US"/>
              </w:rPr>
            </w:pPr>
          </w:p>
        </w:tc>
      </w:tr>
      <w:tr w:rsidR="008D03A0" w:rsidRPr="004A1ADD" w:rsidTr="0043596F">
        <w:trPr>
          <w:trHeight w:val="1083"/>
        </w:trPr>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09A7" w:rsidRPr="00A94BCF" w:rsidRDefault="000355D6" w:rsidP="0043596F">
            <w:pPr>
              <w:spacing w:line="240" w:lineRule="auto"/>
              <w:rPr>
                <w:rFonts w:ascii="Calibri" w:hAnsi="Calibri" w:cs="Calibri"/>
                <w:color w:val="auto"/>
                <w:sz w:val="20"/>
                <w:szCs w:val="20"/>
                <w:lang w:val="en-US"/>
              </w:rPr>
            </w:pPr>
            <w:r>
              <w:rPr>
                <w:rFonts w:ascii="Calibri" w:hAnsi="Calibri" w:cs="Calibri"/>
                <w:color w:val="auto"/>
                <w:sz w:val="20"/>
                <w:szCs w:val="20"/>
                <w:lang w:val="en"/>
              </w:rPr>
              <w:t>How can you help other coworkers develop their business?</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609A7" w:rsidRPr="00A94BCF" w:rsidRDefault="00B609A7" w:rsidP="0043596F">
            <w:pPr>
              <w:widowControl w:val="0"/>
              <w:spacing w:line="240" w:lineRule="auto"/>
              <w:rPr>
                <w:rFonts w:ascii="Calibri" w:hAnsi="Calibri" w:cs="Calibri"/>
                <w:color w:val="auto"/>
                <w:lang w:val="en-US"/>
              </w:rPr>
            </w:pPr>
          </w:p>
        </w:tc>
      </w:tr>
    </w:tbl>
    <w:p w:rsidR="0043596F" w:rsidRPr="00A94BCF" w:rsidRDefault="0043596F" w:rsidP="0043596F">
      <w:pPr>
        <w:widowControl w:val="0"/>
        <w:spacing w:line="240" w:lineRule="auto"/>
        <w:rPr>
          <w:rFonts w:ascii="Calibri" w:hAnsi="Calibri" w:cs="Calibri"/>
          <w:b/>
          <w:bCs/>
          <w:color w:val="auto"/>
          <w:sz w:val="20"/>
          <w:szCs w:val="20"/>
          <w:u w:color="000000"/>
          <w:lang w:val="en-US"/>
        </w:rPr>
      </w:pPr>
    </w:p>
    <w:p w:rsidR="0043596F" w:rsidRPr="00A94BCF" w:rsidRDefault="0043596F" w:rsidP="0043596F">
      <w:pPr>
        <w:spacing w:line="240" w:lineRule="auto"/>
        <w:ind w:left="360"/>
        <w:rPr>
          <w:rFonts w:ascii="Calibri" w:hAnsi="Calibri" w:cs="Calibri"/>
          <w:color w:val="auto"/>
          <w:sz w:val="20"/>
          <w:szCs w:val="20"/>
          <w:lang w:val="en-US"/>
        </w:rPr>
      </w:pPr>
    </w:p>
    <w:p w:rsidR="0079315F" w:rsidRPr="00B8798D" w:rsidRDefault="000355D6" w:rsidP="0079315F">
      <w:pPr>
        <w:spacing w:line="240" w:lineRule="auto"/>
        <w:rPr>
          <w:rFonts w:cs="Calibri"/>
          <w:b/>
          <w:bCs/>
          <w:color w:val="auto"/>
        </w:rPr>
      </w:pPr>
      <w:r>
        <w:rPr>
          <w:rFonts w:ascii="Calibri" w:hAnsi="Calibri" w:cs="Calibri"/>
          <w:b/>
          <w:bCs/>
          <w:color w:val="auto"/>
          <w:sz w:val="20"/>
          <w:szCs w:val="20"/>
          <w:lang w:val="en"/>
        </w:rPr>
        <w:t xml:space="preserve">3. </w:t>
      </w:r>
      <w:r>
        <w:rPr>
          <w:rFonts w:ascii="Calibri" w:hAnsi="Calibri" w:cs="Calibri"/>
          <w:b/>
          <w:bCs/>
          <w:color w:val="auto"/>
          <w:lang w:val="en"/>
        </w:rPr>
        <w:t>DECLARATIONS</w:t>
      </w:r>
    </w:p>
    <w:p w:rsidR="0079315F" w:rsidRPr="00B8798D" w:rsidRDefault="0079315F" w:rsidP="0079315F">
      <w:pPr>
        <w:spacing w:line="240" w:lineRule="auto"/>
        <w:rPr>
          <w:rFonts w:ascii="Calibri" w:hAnsi="Calibri" w:cs="Calibri"/>
          <w:b/>
          <w:bCs/>
          <w:color w:val="auto"/>
          <w:sz w:val="20"/>
          <w:szCs w:val="20"/>
        </w:rPr>
      </w:pPr>
    </w:p>
    <w:p w:rsidR="0079315F" w:rsidRPr="00A94BCF" w:rsidRDefault="000355D6" w:rsidP="0079315F">
      <w:pPr>
        <w:pStyle w:val="Akapitzlist"/>
        <w:numPr>
          <w:ilvl w:val="0"/>
          <w:numId w:val="4"/>
        </w:numPr>
        <w:spacing w:before="120" w:after="120" w:line="240" w:lineRule="auto"/>
        <w:ind w:hanging="11"/>
        <w:jc w:val="both"/>
        <w:rPr>
          <w:rFonts w:cs="Calibri"/>
          <w:color w:val="auto"/>
          <w:lang w:val="en-US"/>
        </w:rPr>
      </w:pPr>
      <w:r>
        <w:rPr>
          <w:rFonts w:cs="Calibri"/>
          <w:color w:val="auto"/>
          <w:lang w:val="en"/>
        </w:rPr>
        <w:t>I declare that I am authorized to represent the company.</w:t>
      </w:r>
    </w:p>
    <w:p w:rsidR="0079315F" w:rsidRPr="00A94BCF" w:rsidRDefault="000355D6" w:rsidP="0079315F">
      <w:pPr>
        <w:pStyle w:val="Akapitzlist"/>
        <w:numPr>
          <w:ilvl w:val="0"/>
          <w:numId w:val="5"/>
        </w:numPr>
        <w:spacing w:before="120" w:after="120" w:line="240" w:lineRule="auto"/>
        <w:ind w:hanging="11"/>
        <w:jc w:val="both"/>
        <w:rPr>
          <w:rFonts w:cs="Calibri"/>
          <w:color w:val="auto"/>
          <w:lang w:val="en-US"/>
        </w:rPr>
      </w:pPr>
      <w:r>
        <w:rPr>
          <w:rFonts w:cs="Calibri"/>
          <w:color w:val="auto"/>
          <w:lang w:val="en"/>
        </w:rPr>
        <w:t>I declare that the information provided in this form is accurate.</w:t>
      </w:r>
    </w:p>
    <w:p w:rsidR="0079315F" w:rsidRPr="00A94BCF" w:rsidRDefault="0079315F" w:rsidP="0079315F">
      <w:pPr>
        <w:widowControl w:val="0"/>
        <w:spacing w:line="240" w:lineRule="auto"/>
        <w:rPr>
          <w:rFonts w:ascii="Calibri" w:hAnsi="Calibri" w:cs="Calibri"/>
          <w:color w:val="auto"/>
          <w:sz w:val="20"/>
          <w:szCs w:val="20"/>
          <w:shd w:val="clear" w:color="auto" w:fill="FFFF00"/>
          <w:lang w:val="en-US"/>
        </w:rPr>
      </w:pPr>
    </w:p>
    <w:p w:rsidR="0079315F" w:rsidRPr="00A94BCF" w:rsidRDefault="0079315F" w:rsidP="0079315F">
      <w:pPr>
        <w:widowControl w:val="0"/>
        <w:spacing w:line="240" w:lineRule="auto"/>
        <w:rPr>
          <w:rFonts w:ascii="Calibri" w:hAnsi="Calibri" w:cs="Calibri"/>
          <w:color w:val="auto"/>
          <w:sz w:val="20"/>
          <w:szCs w:val="20"/>
          <w:shd w:val="clear" w:color="auto" w:fill="FFFF00"/>
          <w:lang w:val="en-US"/>
        </w:rPr>
      </w:pPr>
    </w:p>
    <w:p w:rsidR="0079315F" w:rsidRPr="00A94BCF" w:rsidRDefault="0079315F" w:rsidP="0079315F">
      <w:pPr>
        <w:widowControl w:val="0"/>
        <w:spacing w:line="240" w:lineRule="auto"/>
        <w:rPr>
          <w:rFonts w:ascii="Calibri" w:hAnsi="Calibri" w:cs="Calibri"/>
          <w:color w:val="auto"/>
          <w:sz w:val="20"/>
          <w:szCs w:val="20"/>
          <w:shd w:val="clear" w:color="auto" w:fill="FFFF00"/>
          <w:lang w:val="en-US"/>
        </w:rPr>
      </w:pPr>
    </w:p>
    <w:tbl>
      <w:tblPr>
        <w:tblStyle w:val="TableNormal0"/>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40"/>
        <w:gridCol w:w="6974"/>
      </w:tblGrid>
      <w:tr w:rsidR="008D03A0" w:rsidTr="000C4788">
        <w:trPr>
          <w:trHeight w:val="1040"/>
        </w:trPr>
        <w:tc>
          <w:tcPr>
            <w:tcW w:w="2240" w:type="dxa"/>
            <w:tcBorders>
              <w:top w:val="nil"/>
              <w:left w:val="nil"/>
              <w:bottom w:val="nil"/>
              <w:right w:val="nil"/>
            </w:tcBorders>
            <w:tcMar>
              <w:top w:w="80" w:type="dxa"/>
              <w:left w:w="80" w:type="dxa"/>
              <w:bottom w:w="80" w:type="dxa"/>
              <w:right w:w="80" w:type="dxa"/>
            </w:tcMar>
          </w:tcPr>
          <w:p w:rsidR="0079315F" w:rsidRPr="00A94BCF" w:rsidRDefault="0079315F" w:rsidP="000C4788">
            <w:pPr>
              <w:widowControl w:val="0"/>
              <w:spacing w:line="240" w:lineRule="auto"/>
              <w:jc w:val="center"/>
              <w:rPr>
                <w:rFonts w:ascii="Calibri" w:hAnsi="Calibri" w:cs="Calibri"/>
                <w:color w:val="auto"/>
                <w:sz w:val="20"/>
                <w:szCs w:val="20"/>
                <w:lang w:val="en-US"/>
              </w:rPr>
            </w:pPr>
          </w:p>
          <w:p w:rsidR="0079315F" w:rsidRPr="00A94BCF" w:rsidRDefault="0079315F" w:rsidP="000C4788">
            <w:pPr>
              <w:widowControl w:val="0"/>
              <w:spacing w:line="240" w:lineRule="auto"/>
              <w:jc w:val="center"/>
              <w:rPr>
                <w:rFonts w:ascii="Calibri" w:hAnsi="Calibri" w:cs="Calibri"/>
                <w:color w:val="auto"/>
                <w:sz w:val="20"/>
                <w:szCs w:val="20"/>
                <w:lang w:val="en-US"/>
              </w:rPr>
            </w:pPr>
          </w:p>
          <w:p w:rsidR="0079315F" w:rsidRPr="00B8798D" w:rsidRDefault="000355D6" w:rsidP="000C4788">
            <w:pPr>
              <w:widowControl w:val="0"/>
              <w:spacing w:line="240" w:lineRule="auto"/>
              <w:jc w:val="center"/>
              <w:rPr>
                <w:rFonts w:ascii="Calibri" w:hAnsi="Calibri" w:cs="Calibri"/>
                <w:color w:val="auto"/>
                <w:sz w:val="20"/>
                <w:szCs w:val="20"/>
              </w:rPr>
            </w:pPr>
            <w:r>
              <w:rPr>
                <w:rFonts w:ascii="Calibri" w:hAnsi="Calibri" w:cs="Calibri"/>
                <w:color w:val="auto"/>
                <w:sz w:val="20"/>
                <w:szCs w:val="20"/>
                <w:lang w:val="en"/>
              </w:rPr>
              <w:t>...........................</w:t>
            </w:r>
          </w:p>
          <w:p w:rsidR="0079315F" w:rsidRPr="00B8798D" w:rsidRDefault="000355D6" w:rsidP="000C4788">
            <w:pPr>
              <w:widowControl w:val="0"/>
              <w:spacing w:line="240" w:lineRule="auto"/>
              <w:jc w:val="center"/>
              <w:rPr>
                <w:rFonts w:ascii="Calibri" w:hAnsi="Calibri" w:cs="Calibri"/>
                <w:color w:val="auto"/>
              </w:rPr>
            </w:pPr>
            <w:r>
              <w:rPr>
                <w:rFonts w:ascii="Calibri" w:hAnsi="Calibri" w:cs="Calibri"/>
                <w:color w:val="auto"/>
                <w:sz w:val="20"/>
                <w:szCs w:val="20"/>
                <w:lang w:val="en"/>
              </w:rPr>
              <w:t>Date</w:t>
            </w:r>
          </w:p>
        </w:tc>
        <w:tc>
          <w:tcPr>
            <w:tcW w:w="6974" w:type="dxa"/>
            <w:tcBorders>
              <w:top w:val="nil"/>
              <w:left w:val="nil"/>
              <w:bottom w:val="nil"/>
              <w:right w:val="nil"/>
            </w:tcBorders>
            <w:tcMar>
              <w:top w:w="80" w:type="dxa"/>
              <w:left w:w="80" w:type="dxa"/>
              <w:bottom w:w="80" w:type="dxa"/>
              <w:right w:w="80" w:type="dxa"/>
            </w:tcMar>
          </w:tcPr>
          <w:p w:rsidR="0079315F" w:rsidRPr="00B8798D" w:rsidRDefault="0079315F" w:rsidP="000C4788">
            <w:pPr>
              <w:widowControl w:val="0"/>
              <w:spacing w:line="240" w:lineRule="auto"/>
              <w:rPr>
                <w:rFonts w:ascii="Calibri" w:hAnsi="Calibri" w:cs="Calibri"/>
                <w:color w:val="auto"/>
                <w:sz w:val="20"/>
                <w:szCs w:val="20"/>
              </w:rPr>
            </w:pPr>
          </w:p>
          <w:p w:rsidR="0079315F" w:rsidRPr="00B8798D" w:rsidRDefault="0079315F" w:rsidP="000C4788">
            <w:pPr>
              <w:widowControl w:val="0"/>
              <w:spacing w:line="240" w:lineRule="auto"/>
              <w:jc w:val="center"/>
              <w:rPr>
                <w:rFonts w:ascii="Calibri" w:hAnsi="Calibri" w:cs="Calibri"/>
                <w:color w:val="auto"/>
                <w:sz w:val="20"/>
                <w:szCs w:val="20"/>
              </w:rPr>
            </w:pPr>
          </w:p>
          <w:p w:rsidR="0079315F" w:rsidRPr="00B8798D" w:rsidRDefault="000355D6" w:rsidP="000C4788">
            <w:pPr>
              <w:widowControl w:val="0"/>
              <w:spacing w:line="240" w:lineRule="auto"/>
              <w:jc w:val="center"/>
              <w:rPr>
                <w:rFonts w:ascii="Calibri" w:hAnsi="Calibri" w:cs="Calibri"/>
                <w:color w:val="auto"/>
                <w:sz w:val="20"/>
                <w:szCs w:val="20"/>
              </w:rPr>
            </w:pPr>
            <w:r>
              <w:rPr>
                <w:rFonts w:ascii="Calibri" w:hAnsi="Calibri" w:cs="Calibri"/>
                <w:color w:val="auto"/>
                <w:sz w:val="20"/>
                <w:szCs w:val="20"/>
                <w:lang w:val="en"/>
              </w:rPr>
              <w:t>..................................................................................................</w:t>
            </w:r>
          </w:p>
          <w:p w:rsidR="0079315F" w:rsidRPr="00B8798D" w:rsidRDefault="000355D6" w:rsidP="000C4788">
            <w:pPr>
              <w:widowControl w:val="0"/>
              <w:spacing w:line="240" w:lineRule="auto"/>
              <w:jc w:val="center"/>
              <w:rPr>
                <w:rFonts w:ascii="Calibri" w:hAnsi="Calibri" w:cs="Calibri"/>
                <w:color w:val="auto"/>
              </w:rPr>
            </w:pPr>
            <w:r>
              <w:rPr>
                <w:rFonts w:ascii="Calibri" w:hAnsi="Calibri" w:cs="Calibri"/>
                <w:color w:val="auto"/>
                <w:sz w:val="20"/>
                <w:szCs w:val="20"/>
                <w:lang w:val="en"/>
              </w:rPr>
              <w:t xml:space="preserve">Signature </w:t>
            </w:r>
          </w:p>
        </w:tc>
      </w:tr>
    </w:tbl>
    <w:p w:rsidR="0079315F" w:rsidRPr="00B8798D" w:rsidRDefault="0079315F" w:rsidP="0079315F">
      <w:pPr>
        <w:widowControl w:val="0"/>
        <w:spacing w:line="240" w:lineRule="auto"/>
        <w:rPr>
          <w:rFonts w:ascii="Calibri" w:hAnsi="Calibri" w:cs="Calibri"/>
          <w:color w:val="auto"/>
          <w:sz w:val="20"/>
          <w:szCs w:val="20"/>
          <w:u w:color="000000"/>
          <w:shd w:val="clear" w:color="auto" w:fill="FFFF00"/>
        </w:rPr>
      </w:pPr>
    </w:p>
    <w:p w:rsidR="0079315F" w:rsidRPr="00B8798D" w:rsidRDefault="0079315F" w:rsidP="0079315F">
      <w:pPr>
        <w:spacing w:line="240" w:lineRule="auto"/>
        <w:rPr>
          <w:rFonts w:ascii="Calibri" w:hAnsi="Calibri" w:cs="Calibri"/>
          <w:color w:val="auto"/>
          <w:sz w:val="20"/>
          <w:szCs w:val="20"/>
        </w:rPr>
      </w:pPr>
    </w:p>
    <w:p w:rsidR="0079315F" w:rsidRPr="00B8798D" w:rsidRDefault="000355D6" w:rsidP="0079315F">
      <w:pPr>
        <w:spacing w:line="240" w:lineRule="auto"/>
        <w:rPr>
          <w:rFonts w:ascii="Calibri" w:hAnsi="Calibri" w:cs="Calibri"/>
          <w:color w:val="auto"/>
          <w:sz w:val="20"/>
          <w:szCs w:val="20"/>
        </w:rPr>
      </w:pPr>
      <w:r>
        <w:rPr>
          <w:rFonts w:ascii="Calibri" w:hAnsi="Calibri" w:cs="Calibri"/>
          <w:color w:val="auto"/>
          <w:sz w:val="20"/>
          <w:szCs w:val="20"/>
          <w:lang w:val="en"/>
        </w:rPr>
        <w:t xml:space="preserve">                                                                                    </w:t>
      </w:r>
    </w:p>
    <w:p w:rsidR="0079315F" w:rsidRPr="00B8798D" w:rsidRDefault="000355D6" w:rsidP="0079315F">
      <w:pPr>
        <w:widowControl w:val="0"/>
        <w:spacing w:after="240" w:line="320" w:lineRule="atLeast"/>
        <w:jc w:val="center"/>
        <w:rPr>
          <w:rFonts w:ascii="Calibri" w:hAnsi="Calibri" w:cs="Calibri"/>
          <w:b/>
          <w:color w:val="auto"/>
        </w:rPr>
      </w:pPr>
      <w:r>
        <w:rPr>
          <w:rFonts w:ascii="Calibri" w:hAnsi="Calibri" w:cs="Calibri"/>
          <w:b/>
          <w:bCs/>
          <w:color w:val="auto"/>
          <w:lang w:val="en"/>
        </w:rPr>
        <w:t>INFORMATION CLAUSE</w:t>
      </w:r>
    </w:p>
    <w:p w:rsidR="0079315F" w:rsidRPr="00B8798D" w:rsidRDefault="0079315F" w:rsidP="0079315F">
      <w:pPr>
        <w:pStyle w:val="Akapitzlist"/>
        <w:spacing w:after="0" w:line="240" w:lineRule="auto"/>
        <w:jc w:val="both"/>
        <w:rPr>
          <w:color w:val="auto"/>
        </w:rPr>
      </w:pP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olor w:val="auto"/>
          <w:lang w:val="en"/>
        </w:rPr>
        <w:t xml:space="preserve">The administrator of your personal data is the Pomeranian Science and Technology Park, a budgetary unit of the </w:t>
      </w:r>
      <w:r>
        <w:rPr>
          <w:rFonts w:asciiTheme="majorHAnsi" w:hAnsiTheme="majorHAnsi"/>
          <w:color w:val="auto"/>
          <w:lang w:val="en"/>
        </w:rPr>
        <w:t>Commune</w:t>
      </w:r>
      <w:r>
        <w:rPr>
          <w:rFonts w:asciiTheme="majorHAnsi" w:hAnsiTheme="majorHAnsi"/>
          <w:color w:val="auto"/>
          <w:lang w:val="en"/>
        </w:rPr>
        <w:t xml:space="preserve"> of Gdynia al. </w:t>
      </w:r>
      <w:proofErr w:type="spellStart"/>
      <w:r>
        <w:rPr>
          <w:rFonts w:asciiTheme="majorHAnsi" w:hAnsiTheme="majorHAnsi"/>
          <w:color w:val="auto"/>
          <w:lang w:val="en"/>
        </w:rPr>
        <w:t>Zwycięstwa</w:t>
      </w:r>
      <w:proofErr w:type="spellEnd"/>
      <w:r>
        <w:rPr>
          <w:rFonts w:asciiTheme="majorHAnsi" w:hAnsiTheme="majorHAnsi"/>
          <w:color w:val="auto"/>
          <w:lang w:val="en"/>
        </w:rPr>
        <w:t xml:space="preserve"> 96/98, 81-451 Gdynia, Tax Identification Number (NIP) 220588129, e-mail: biuro@ppnt.gdynia.pl, telephone: 58 880</w:t>
      </w:r>
      <w:r>
        <w:rPr>
          <w:rFonts w:asciiTheme="majorHAnsi" w:hAnsiTheme="majorHAnsi"/>
          <w:color w:val="auto"/>
          <w:lang w:val="en"/>
        </w:rPr>
        <w:t xml:space="preserve"> 81 50. </w:t>
      </w: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The data will be processed for the following purposes:</w:t>
      </w:r>
    </w:p>
    <w:p w:rsidR="0079315F" w:rsidRPr="00A94BCF" w:rsidRDefault="000355D6" w:rsidP="0079315F">
      <w:pPr>
        <w:pStyle w:val="Akapitzlist"/>
        <w:numPr>
          <w:ilvl w:val="1"/>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 xml:space="preserve">for purposes related to your application to the Startup Zone coworking space (Article 6 section 1 point b) of the </w:t>
      </w:r>
      <w:proofErr w:type="spellStart"/>
      <w:r>
        <w:rPr>
          <w:rFonts w:asciiTheme="majorHAnsi" w:hAnsiTheme="majorHAnsi" w:cstheme="majorHAnsi"/>
          <w:color w:val="auto"/>
          <w:lang w:val="en"/>
        </w:rPr>
        <w:t>GDPR</w:t>
      </w:r>
      <w:proofErr w:type="spellEnd"/>
      <w:r>
        <w:rPr>
          <w:rFonts w:asciiTheme="majorHAnsi" w:hAnsiTheme="majorHAnsi" w:cstheme="majorHAnsi"/>
          <w:color w:val="auto"/>
          <w:lang w:val="en"/>
        </w:rPr>
        <w:t xml:space="preserve">); </w:t>
      </w:r>
    </w:p>
    <w:p w:rsidR="0079315F" w:rsidRPr="00A94BCF" w:rsidRDefault="000355D6" w:rsidP="0079315F">
      <w:pPr>
        <w:pStyle w:val="Akapitzlist"/>
        <w:numPr>
          <w:ilvl w:val="1"/>
          <w:numId w:val="3"/>
        </w:numPr>
        <w:spacing w:after="120" w:line="240" w:lineRule="auto"/>
        <w:rPr>
          <w:color w:val="auto"/>
          <w:lang w:val="en-US"/>
        </w:rPr>
      </w:pPr>
      <w:r>
        <w:rPr>
          <w:color w:val="auto"/>
          <w:lang w:val="en"/>
        </w:rPr>
        <w:t>for accounting and bookkeeping purposes - pursuant to the Accounting A</w:t>
      </w:r>
      <w:r>
        <w:rPr>
          <w:color w:val="auto"/>
          <w:lang w:val="en"/>
        </w:rPr>
        <w:t xml:space="preserve">ct of 24 September 1994 (Article 6 section 1 point c) of the </w:t>
      </w:r>
      <w:proofErr w:type="spellStart"/>
      <w:r>
        <w:rPr>
          <w:color w:val="auto"/>
          <w:lang w:val="en"/>
        </w:rPr>
        <w:t>GDPR</w:t>
      </w:r>
      <w:proofErr w:type="spellEnd"/>
      <w:r>
        <w:rPr>
          <w:color w:val="auto"/>
          <w:lang w:val="en"/>
        </w:rPr>
        <w:t xml:space="preserve">), </w:t>
      </w:r>
    </w:p>
    <w:p w:rsidR="0079315F" w:rsidRPr="00A94BCF" w:rsidRDefault="000355D6" w:rsidP="0079315F">
      <w:pPr>
        <w:pStyle w:val="Akapitzlist"/>
        <w:numPr>
          <w:ilvl w:val="1"/>
          <w:numId w:val="3"/>
        </w:numPr>
        <w:spacing w:after="120" w:line="240" w:lineRule="auto"/>
        <w:jc w:val="both"/>
        <w:rPr>
          <w:rFonts w:asciiTheme="majorHAnsi" w:hAnsiTheme="majorHAnsi" w:cstheme="majorHAnsi"/>
          <w:color w:val="auto"/>
          <w:lang w:val="en-US"/>
        </w:rPr>
      </w:pPr>
      <w:r>
        <w:rPr>
          <w:rFonts w:asciiTheme="majorHAnsi" w:hAnsiTheme="majorHAnsi"/>
          <w:color w:val="auto"/>
          <w:lang w:val="en"/>
        </w:rPr>
        <w:t xml:space="preserve">for statistical purposes and for </w:t>
      </w:r>
      <w:r>
        <w:rPr>
          <w:color w:val="auto"/>
          <w:lang w:val="en"/>
        </w:rPr>
        <w:t xml:space="preserve">effectiveness of activities undertaken by </w:t>
      </w:r>
      <w:proofErr w:type="spellStart"/>
      <w:r>
        <w:rPr>
          <w:color w:val="auto"/>
          <w:lang w:val="en"/>
        </w:rPr>
        <w:t>PPNT</w:t>
      </w:r>
      <w:proofErr w:type="spellEnd"/>
      <w:r>
        <w:rPr>
          <w:color w:val="auto"/>
          <w:lang w:val="en"/>
        </w:rPr>
        <w:t xml:space="preserve"> Gdynia to support entrepreneurship; to monitor the implementation of the project "Pomeranian Science and </w:t>
      </w:r>
      <w:r>
        <w:rPr>
          <w:color w:val="auto"/>
          <w:lang w:val="en"/>
        </w:rPr>
        <w:t xml:space="preserve">Technology Park - expansion - stage 4", co-financed by the Regional Operational </w:t>
      </w:r>
      <w:proofErr w:type="spellStart"/>
      <w:r>
        <w:rPr>
          <w:color w:val="auto"/>
          <w:lang w:val="en"/>
        </w:rPr>
        <w:t>Programme</w:t>
      </w:r>
      <w:proofErr w:type="spellEnd"/>
      <w:r>
        <w:rPr>
          <w:color w:val="auto"/>
          <w:lang w:val="en"/>
        </w:rPr>
        <w:t xml:space="preserve"> of </w:t>
      </w:r>
      <w:proofErr w:type="spellStart"/>
      <w:r>
        <w:rPr>
          <w:color w:val="auto"/>
          <w:lang w:val="en"/>
        </w:rPr>
        <w:t>Pomorskie</w:t>
      </w:r>
      <w:proofErr w:type="spellEnd"/>
      <w:r>
        <w:rPr>
          <w:color w:val="auto"/>
          <w:lang w:val="en"/>
        </w:rPr>
        <w:t xml:space="preserve"> Voivodeship 2007-2013 and to determine, investigate and defend against claims, which constitutes a legitimate interest of the Administrator in accordance</w:t>
      </w:r>
      <w:r>
        <w:rPr>
          <w:color w:val="auto"/>
          <w:lang w:val="en"/>
        </w:rPr>
        <w:t xml:space="preserve"> with Article 6 section 1 point f) of the </w:t>
      </w:r>
      <w:proofErr w:type="spellStart"/>
      <w:r>
        <w:rPr>
          <w:color w:val="auto"/>
          <w:lang w:val="en"/>
        </w:rPr>
        <w:t>GDPR</w:t>
      </w:r>
      <w:proofErr w:type="spellEnd"/>
      <w:r>
        <w:rPr>
          <w:color w:val="auto"/>
          <w:lang w:val="en"/>
        </w:rPr>
        <w:t>.</w:t>
      </w: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lastRenderedPageBreak/>
        <w:t>Personal data will be stored for a period depending on the purpose for which they were collected, i.e. respectively:</w:t>
      </w:r>
    </w:p>
    <w:p w:rsidR="0079315F" w:rsidRPr="00A94BCF" w:rsidRDefault="000355D6" w:rsidP="0079315F">
      <w:pPr>
        <w:pStyle w:val="Akapitzlist"/>
        <w:numPr>
          <w:ilvl w:val="1"/>
          <w:numId w:val="3"/>
        </w:numPr>
        <w:spacing w:after="120" w:line="240" w:lineRule="auto"/>
        <w:rPr>
          <w:color w:val="auto"/>
          <w:lang w:val="en-US"/>
        </w:rPr>
      </w:pPr>
      <w:r>
        <w:rPr>
          <w:rFonts w:asciiTheme="majorHAnsi" w:hAnsiTheme="majorHAnsi"/>
          <w:color w:val="auto"/>
          <w:lang w:val="en"/>
        </w:rPr>
        <w:t xml:space="preserve">for the period of duration </w:t>
      </w:r>
      <w:r>
        <w:rPr>
          <w:color w:val="auto"/>
          <w:lang w:val="en"/>
        </w:rPr>
        <w:t>of the application process and after its completion for a period</w:t>
      </w:r>
      <w:r>
        <w:rPr>
          <w:color w:val="auto"/>
          <w:lang w:val="en"/>
        </w:rPr>
        <w:t xml:space="preserve"> justified by the Administrator's interest, </w:t>
      </w:r>
    </w:p>
    <w:p w:rsidR="0079315F" w:rsidRPr="00A94BCF" w:rsidRDefault="000355D6" w:rsidP="0079315F">
      <w:pPr>
        <w:pStyle w:val="Akapitzlist"/>
        <w:numPr>
          <w:ilvl w:val="1"/>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 xml:space="preserve">for the period of submitting an objection to the processing of personal data, referred to in point 5) below, </w:t>
      </w:r>
    </w:p>
    <w:p w:rsidR="0079315F" w:rsidRPr="00A94BCF" w:rsidRDefault="000355D6" w:rsidP="0079315F">
      <w:pPr>
        <w:pStyle w:val="Akapitzlist"/>
        <w:numPr>
          <w:ilvl w:val="1"/>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 xml:space="preserve">for the period of revoking the consent to the processing of personal data (as an image), </w:t>
      </w:r>
    </w:p>
    <w:p w:rsidR="0079315F" w:rsidRPr="00A94BCF" w:rsidRDefault="000355D6" w:rsidP="0079315F">
      <w:pPr>
        <w:pStyle w:val="Akapitzlist"/>
        <w:numPr>
          <w:ilvl w:val="1"/>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until the e</w:t>
      </w:r>
      <w:r>
        <w:rPr>
          <w:rFonts w:asciiTheme="majorHAnsi" w:hAnsiTheme="majorHAnsi" w:cstheme="majorHAnsi"/>
          <w:color w:val="auto"/>
          <w:lang w:val="en"/>
        </w:rPr>
        <w:t xml:space="preserve">xpiry of the limitation period for potential claims. </w:t>
      </w: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 xml:space="preserve">Providing the data is voluntary, but without providing the data it will not be possible for you to apply for admission to the Startup Zone at the Administrator of Personal Data. </w:t>
      </w: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You have the right to r</w:t>
      </w:r>
      <w:r>
        <w:rPr>
          <w:rFonts w:asciiTheme="majorHAnsi" w:hAnsiTheme="majorHAnsi" w:cstheme="majorHAnsi"/>
          <w:color w:val="auto"/>
          <w:lang w:val="en"/>
        </w:rPr>
        <w:t xml:space="preserve">evoke your consent at any time without affecting the lawfulness of any processing that was carried out on the basis of consent </w:t>
      </w:r>
      <w:r w:rsidR="001C4E9D">
        <w:rPr>
          <w:rFonts w:asciiTheme="majorHAnsi" w:hAnsiTheme="majorHAnsi" w:cstheme="majorHAnsi"/>
          <w:color w:val="auto"/>
          <w:lang w:val="en"/>
        </w:rPr>
        <w:t xml:space="preserve">before </w:t>
      </w:r>
      <w:r>
        <w:rPr>
          <w:rFonts w:asciiTheme="majorHAnsi" w:hAnsiTheme="majorHAnsi" w:cstheme="majorHAnsi"/>
          <w:color w:val="auto"/>
          <w:lang w:val="en"/>
        </w:rPr>
        <w:t xml:space="preserve">its revocation. </w:t>
      </w: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The recipients of your personal data will be entities cooperating with the Administrator on the basis o</w:t>
      </w:r>
      <w:r>
        <w:rPr>
          <w:rFonts w:asciiTheme="majorHAnsi" w:hAnsiTheme="majorHAnsi" w:cstheme="majorHAnsi"/>
          <w:color w:val="auto"/>
          <w:lang w:val="en"/>
        </w:rPr>
        <w:t xml:space="preserve">f </w:t>
      </w:r>
      <w:r>
        <w:rPr>
          <w:rFonts w:asciiTheme="majorHAnsi" w:hAnsiTheme="majorHAnsi" w:cstheme="majorHAnsi"/>
          <w:color w:val="auto"/>
          <w:lang w:val="en"/>
        </w:rPr>
        <w:t xml:space="preserve">agreements </w:t>
      </w:r>
      <w:r w:rsidR="00F53AAC">
        <w:rPr>
          <w:rFonts w:asciiTheme="majorHAnsi" w:hAnsiTheme="majorHAnsi" w:cstheme="majorHAnsi"/>
          <w:color w:val="auto"/>
          <w:lang w:val="en"/>
        </w:rPr>
        <w:t>concluded</w:t>
      </w:r>
      <w:r w:rsidR="00F53AAC">
        <w:rPr>
          <w:rFonts w:asciiTheme="majorHAnsi" w:hAnsiTheme="majorHAnsi" w:cstheme="majorHAnsi"/>
          <w:color w:val="auto"/>
          <w:lang w:val="en"/>
        </w:rPr>
        <w:t xml:space="preserve"> </w:t>
      </w:r>
      <w:r>
        <w:rPr>
          <w:rFonts w:asciiTheme="majorHAnsi" w:hAnsiTheme="majorHAnsi" w:cstheme="majorHAnsi"/>
          <w:color w:val="auto"/>
          <w:lang w:val="en"/>
        </w:rPr>
        <w:t xml:space="preserve">for the performance of activities related to </w:t>
      </w:r>
      <w:r w:rsidR="007F62A4">
        <w:rPr>
          <w:rFonts w:asciiTheme="majorHAnsi" w:hAnsiTheme="majorHAnsi" w:cstheme="majorHAnsi"/>
          <w:color w:val="auto"/>
          <w:lang w:val="en"/>
        </w:rPr>
        <w:t>Administrator’s</w:t>
      </w:r>
      <w:r>
        <w:rPr>
          <w:rFonts w:asciiTheme="majorHAnsi" w:hAnsiTheme="majorHAnsi" w:cstheme="majorHAnsi"/>
          <w:color w:val="auto"/>
          <w:lang w:val="en"/>
        </w:rPr>
        <w:t xml:space="preserve"> statutory activity, i.e. entities providing the following services: IT, legal, accounting, and other auxiliary services.</w:t>
      </w: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Data will not be transferred outside the European Economic Area</w:t>
      </w:r>
      <w:r>
        <w:rPr>
          <w:rFonts w:asciiTheme="majorHAnsi" w:hAnsiTheme="majorHAnsi" w:cstheme="majorHAnsi"/>
          <w:color w:val="auto"/>
          <w:lang w:val="en"/>
        </w:rPr>
        <w:t xml:space="preserve"> or to an</w:t>
      </w:r>
      <w:r w:rsidR="00963AD6">
        <w:rPr>
          <w:rFonts w:asciiTheme="majorHAnsi" w:hAnsiTheme="majorHAnsi" w:cstheme="majorHAnsi"/>
          <w:color w:val="auto"/>
          <w:lang w:val="en"/>
        </w:rPr>
        <w:t>y</w:t>
      </w:r>
      <w:r>
        <w:rPr>
          <w:rFonts w:asciiTheme="majorHAnsi" w:hAnsiTheme="majorHAnsi" w:cstheme="majorHAnsi"/>
          <w:color w:val="auto"/>
          <w:lang w:val="en"/>
        </w:rPr>
        <w:t xml:space="preserve"> international organization.</w:t>
      </w: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We will not make automated decisions based on your personal information, including profiling.</w:t>
      </w: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In accordance with the data protection regulations, you have the right to access the content of your personal data, rectific</w:t>
      </w:r>
      <w:r>
        <w:rPr>
          <w:rFonts w:asciiTheme="majorHAnsi" w:hAnsiTheme="majorHAnsi" w:cstheme="majorHAnsi"/>
          <w:color w:val="auto"/>
          <w:lang w:val="en"/>
        </w:rPr>
        <w:t xml:space="preserve">ation, erasure or limitation of data processing, the right to object to the processing and the right to transfer data, as well as the right to revoke your consent to the processing of personal data. </w:t>
      </w: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You have the right to lodge a complaint with the supervi</w:t>
      </w:r>
      <w:r>
        <w:rPr>
          <w:rFonts w:asciiTheme="majorHAnsi" w:hAnsiTheme="majorHAnsi" w:cstheme="majorHAnsi"/>
          <w:color w:val="auto"/>
          <w:lang w:val="en"/>
        </w:rPr>
        <w:t xml:space="preserve">sory authority - the President of the Data Protection Office - if you consider that the processing of your personal data violates the provisions on personal data protection.  </w:t>
      </w:r>
    </w:p>
    <w:p w:rsidR="0079315F" w:rsidRPr="00A94BCF" w:rsidRDefault="000355D6" w:rsidP="0079315F">
      <w:pPr>
        <w:pStyle w:val="Akapitzlist"/>
        <w:numPr>
          <w:ilvl w:val="0"/>
          <w:numId w:val="3"/>
        </w:numPr>
        <w:spacing w:after="120" w:line="240" w:lineRule="auto"/>
        <w:jc w:val="both"/>
        <w:rPr>
          <w:rFonts w:asciiTheme="majorHAnsi" w:hAnsiTheme="majorHAnsi" w:cstheme="majorHAnsi"/>
          <w:color w:val="auto"/>
          <w:lang w:val="en-US"/>
        </w:rPr>
      </w:pPr>
      <w:r>
        <w:rPr>
          <w:rFonts w:asciiTheme="majorHAnsi" w:hAnsiTheme="majorHAnsi" w:cstheme="majorHAnsi"/>
          <w:color w:val="auto"/>
          <w:lang w:val="en"/>
        </w:rPr>
        <w:t>For any issues related to your data, please contact the Data Protection Officer,</w:t>
      </w:r>
      <w:r>
        <w:rPr>
          <w:rFonts w:asciiTheme="majorHAnsi" w:hAnsiTheme="majorHAnsi" w:cstheme="majorHAnsi"/>
          <w:color w:val="auto"/>
          <w:lang w:val="en"/>
        </w:rPr>
        <w:t xml:space="preserve"> tel. 58 880 81 50, e-mail:</w:t>
      </w:r>
      <w:r w:rsidR="00225B20">
        <w:rPr>
          <w:rFonts w:asciiTheme="majorHAnsi" w:hAnsiTheme="majorHAnsi" w:cstheme="majorHAnsi"/>
          <w:color w:val="auto"/>
          <w:lang w:val="en"/>
        </w:rPr>
        <w:t xml:space="preserve"> </w:t>
      </w:r>
      <w:bookmarkStart w:id="0" w:name="_GoBack"/>
      <w:bookmarkEnd w:id="0"/>
      <w:r>
        <w:rPr>
          <w:rFonts w:asciiTheme="majorHAnsi" w:hAnsiTheme="majorHAnsi" w:cstheme="majorHAnsi"/>
          <w:color w:val="auto"/>
          <w:lang w:val="en"/>
        </w:rPr>
        <w:t>biuro@ppnt.gdynia.pl.</w:t>
      </w:r>
    </w:p>
    <w:p w:rsidR="0043596F" w:rsidRPr="00A94BCF" w:rsidRDefault="0043596F" w:rsidP="0079315F">
      <w:pPr>
        <w:spacing w:line="240" w:lineRule="auto"/>
        <w:rPr>
          <w:rFonts w:ascii="Calibri" w:hAnsi="Calibri" w:cs="Calibri"/>
          <w:color w:val="auto"/>
          <w:sz w:val="20"/>
          <w:szCs w:val="20"/>
          <w:u w:color="000000"/>
          <w:shd w:val="clear" w:color="auto" w:fill="FFFF00"/>
          <w:lang w:val="en-US"/>
        </w:rPr>
      </w:pPr>
    </w:p>
    <w:p w:rsidR="0043596F" w:rsidRPr="00A94BCF" w:rsidRDefault="0043596F" w:rsidP="0043596F">
      <w:pPr>
        <w:spacing w:line="240" w:lineRule="auto"/>
        <w:rPr>
          <w:rFonts w:ascii="Calibri" w:hAnsi="Calibri" w:cs="Calibri"/>
          <w:color w:val="auto"/>
          <w:sz w:val="20"/>
          <w:szCs w:val="20"/>
          <w:lang w:val="en-US"/>
        </w:rPr>
      </w:pPr>
    </w:p>
    <w:p w:rsidR="0043596F" w:rsidRPr="00A94BCF" w:rsidRDefault="000355D6" w:rsidP="0043596F">
      <w:pPr>
        <w:spacing w:line="240" w:lineRule="auto"/>
        <w:rPr>
          <w:rFonts w:ascii="Calibri" w:hAnsi="Calibri" w:cs="Calibri"/>
          <w:color w:val="auto"/>
          <w:sz w:val="20"/>
          <w:szCs w:val="20"/>
          <w:lang w:val="en-US"/>
        </w:rPr>
      </w:pPr>
      <w:r>
        <w:rPr>
          <w:rFonts w:ascii="Calibri" w:hAnsi="Calibri" w:cs="Calibri"/>
          <w:color w:val="auto"/>
          <w:sz w:val="20"/>
          <w:szCs w:val="20"/>
          <w:lang w:val="en"/>
        </w:rPr>
        <w:t xml:space="preserve">                                                                                    </w:t>
      </w:r>
    </w:p>
    <w:p w:rsidR="0043596F" w:rsidRPr="00A94BCF" w:rsidRDefault="0043596F" w:rsidP="0043596F">
      <w:pPr>
        <w:widowControl w:val="0"/>
        <w:spacing w:after="240" w:line="320" w:lineRule="atLeast"/>
        <w:jc w:val="both"/>
        <w:rPr>
          <w:rFonts w:ascii="Calibri" w:hAnsi="Calibri" w:cs="Calibri"/>
          <w:color w:val="auto"/>
          <w:lang w:val="en-US"/>
        </w:rPr>
      </w:pPr>
    </w:p>
    <w:p w:rsidR="00C16624" w:rsidRPr="00A94BCF" w:rsidRDefault="00C16624" w:rsidP="0043596F">
      <w:pPr>
        <w:rPr>
          <w:rFonts w:ascii="Calibri" w:hAnsi="Calibri" w:cs="Calibri"/>
          <w:color w:val="auto"/>
          <w:lang w:val="en-US"/>
        </w:rPr>
      </w:pPr>
    </w:p>
    <w:p w:rsidR="00B8798D" w:rsidRPr="00A94BCF" w:rsidRDefault="00B8798D">
      <w:pPr>
        <w:rPr>
          <w:rFonts w:ascii="Calibri" w:hAnsi="Calibri" w:cs="Calibri"/>
          <w:color w:val="auto"/>
          <w:lang w:val="en-US"/>
        </w:rPr>
      </w:pPr>
    </w:p>
    <w:sectPr w:rsidR="00B8798D" w:rsidRPr="00A94BCF" w:rsidSect="003F5E02">
      <w:headerReference w:type="default" r:id="rId8"/>
      <w:footerReference w:type="default" r:id="rId9"/>
      <w:pgSz w:w="11906" w:h="16838"/>
      <w:pgMar w:top="1417" w:right="1417" w:bottom="1417" w:left="1417" w:header="0"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5D6" w:rsidRDefault="000355D6">
      <w:pPr>
        <w:spacing w:line="240" w:lineRule="auto"/>
      </w:pPr>
      <w:r>
        <w:separator/>
      </w:r>
    </w:p>
  </w:endnote>
  <w:endnote w:type="continuationSeparator" w:id="0">
    <w:p w:rsidR="000355D6" w:rsidRDefault="00035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4D" w:rsidRPr="00A94BCF" w:rsidRDefault="000355D6" w:rsidP="00FB144D">
    <w:pPr>
      <w:pStyle w:val="Stopka"/>
      <w:tabs>
        <w:tab w:val="right" w:pos="9046"/>
      </w:tabs>
      <w:rPr>
        <w:color w:val="002060"/>
        <w:sz w:val="16"/>
        <w:szCs w:val="16"/>
        <w:lang w:val="en"/>
      </w:rPr>
    </w:pPr>
    <w:r>
      <w:rPr>
        <w:color w:val="002060"/>
        <w:sz w:val="16"/>
        <w:szCs w:val="16"/>
        <w:lang w:val="en"/>
      </w:rPr>
      <w:t xml:space="preserve">Annex 1 to the Ordinance no. 62 of the Director of </w:t>
    </w:r>
    <w:proofErr w:type="spellStart"/>
    <w:r>
      <w:rPr>
        <w:color w:val="002060"/>
        <w:sz w:val="16"/>
        <w:szCs w:val="16"/>
        <w:lang w:val="en"/>
      </w:rPr>
      <w:t>PPNT</w:t>
    </w:r>
    <w:proofErr w:type="spellEnd"/>
    <w:r>
      <w:rPr>
        <w:color w:val="002060"/>
        <w:sz w:val="16"/>
        <w:szCs w:val="16"/>
        <w:lang w:val="en"/>
      </w:rPr>
      <w:t xml:space="preserve"> Gdynia of 09 Jul 2019.     </w:t>
    </w:r>
  </w:p>
  <w:p w:rsidR="0081045E" w:rsidRPr="00A94BCF" w:rsidRDefault="0081045E" w:rsidP="00FB144D">
    <w:pPr>
      <w:pStyle w:val="Stopka"/>
      <w:tabs>
        <w:tab w:val="right" w:pos="9046"/>
      </w:tabs>
      <w:rPr>
        <w:color w:val="00206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5D6" w:rsidRDefault="000355D6">
      <w:pPr>
        <w:spacing w:line="240" w:lineRule="auto"/>
      </w:pPr>
      <w:r>
        <w:separator/>
      </w:r>
    </w:p>
  </w:footnote>
  <w:footnote w:type="continuationSeparator" w:id="0">
    <w:p w:rsidR="000355D6" w:rsidRDefault="000355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24" w:rsidRDefault="000355D6">
    <w:r>
      <w:rPr>
        <w:noProof/>
        <w:lang w:val="en"/>
      </w:rPr>
      <w:drawing>
        <wp:inline distT="0" distB="0" distL="0" distR="0">
          <wp:extent cx="5760720" cy="13995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30071" name="papier_sekretariat30 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399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42CA"/>
    <w:multiLevelType w:val="hybridMultilevel"/>
    <w:tmpl w:val="5A9A298A"/>
    <w:lvl w:ilvl="0" w:tplc="E4B81AE4">
      <w:start w:val="3"/>
      <w:numFmt w:val="decimal"/>
      <w:lvlText w:val="%1.1."/>
      <w:lvlJc w:val="left"/>
      <w:pPr>
        <w:ind w:left="720" w:hanging="360"/>
      </w:pPr>
      <w:rPr>
        <w:rFonts w:ascii="Calibri" w:hAnsi="Calibri" w:hint="default"/>
        <w:b w:val="0"/>
        <w:caps w:val="0"/>
        <w:smallCaps w:val="0"/>
        <w:strike w:val="0"/>
        <w:dstrike w:val="0"/>
        <w:outline w:val="0"/>
        <w:emboss w:val="0"/>
        <w:imprint w:val="0"/>
        <w:color w:val="000000"/>
        <w:spacing w:val="0"/>
        <w:w w:val="100"/>
        <w:kern w:val="0"/>
        <w:position w:val="0"/>
        <w:sz w:val="20"/>
        <w:szCs w:val="20"/>
        <w:vertAlign w:val="baseline"/>
      </w:rPr>
    </w:lvl>
    <w:lvl w:ilvl="1" w:tplc="02862342" w:tentative="1">
      <w:start w:val="1"/>
      <w:numFmt w:val="lowerLetter"/>
      <w:lvlText w:val="%2."/>
      <w:lvlJc w:val="left"/>
      <w:pPr>
        <w:ind w:left="1440" w:hanging="360"/>
      </w:pPr>
    </w:lvl>
    <w:lvl w:ilvl="2" w:tplc="0400CF46" w:tentative="1">
      <w:start w:val="1"/>
      <w:numFmt w:val="lowerRoman"/>
      <w:lvlText w:val="%3."/>
      <w:lvlJc w:val="right"/>
      <w:pPr>
        <w:ind w:left="2160" w:hanging="180"/>
      </w:pPr>
    </w:lvl>
    <w:lvl w:ilvl="3" w:tplc="35DCA708" w:tentative="1">
      <w:start w:val="1"/>
      <w:numFmt w:val="decimal"/>
      <w:lvlText w:val="%4."/>
      <w:lvlJc w:val="left"/>
      <w:pPr>
        <w:ind w:left="2880" w:hanging="360"/>
      </w:pPr>
    </w:lvl>
    <w:lvl w:ilvl="4" w:tplc="4D705A66" w:tentative="1">
      <w:start w:val="1"/>
      <w:numFmt w:val="lowerLetter"/>
      <w:lvlText w:val="%5."/>
      <w:lvlJc w:val="left"/>
      <w:pPr>
        <w:ind w:left="3600" w:hanging="360"/>
      </w:pPr>
    </w:lvl>
    <w:lvl w:ilvl="5" w:tplc="98F2097C" w:tentative="1">
      <w:start w:val="1"/>
      <w:numFmt w:val="lowerRoman"/>
      <w:lvlText w:val="%6."/>
      <w:lvlJc w:val="right"/>
      <w:pPr>
        <w:ind w:left="4320" w:hanging="180"/>
      </w:pPr>
    </w:lvl>
    <w:lvl w:ilvl="6" w:tplc="26F62CBC" w:tentative="1">
      <w:start w:val="1"/>
      <w:numFmt w:val="decimal"/>
      <w:lvlText w:val="%7."/>
      <w:lvlJc w:val="left"/>
      <w:pPr>
        <w:ind w:left="5040" w:hanging="360"/>
      </w:pPr>
    </w:lvl>
    <w:lvl w:ilvl="7" w:tplc="729AF0FC" w:tentative="1">
      <w:start w:val="1"/>
      <w:numFmt w:val="lowerLetter"/>
      <w:lvlText w:val="%8."/>
      <w:lvlJc w:val="left"/>
      <w:pPr>
        <w:ind w:left="5760" w:hanging="360"/>
      </w:pPr>
    </w:lvl>
    <w:lvl w:ilvl="8" w:tplc="B51EDC8E" w:tentative="1">
      <w:start w:val="1"/>
      <w:numFmt w:val="lowerRoman"/>
      <w:lvlText w:val="%9."/>
      <w:lvlJc w:val="right"/>
      <w:pPr>
        <w:ind w:left="6480" w:hanging="180"/>
      </w:pPr>
    </w:lvl>
  </w:abstractNum>
  <w:abstractNum w:abstractNumId="1" w15:restartNumberingAfterBreak="0">
    <w:nsid w:val="37847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314C27"/>
    <w:multiLevelType w:val="hybridMultilevel"/>
    <w:tmpl w:val="A252D650"/>
    <w:lvl w:ilvl="0" w:tplc="5F5CD182">
      <w:start w:val="1"/>
      <w:numFmt w:val="decimal"/>
      <w:lvlText w:val="%1."/>
      <w:lvlJc w:val="left"/>
      <w:pPr>
        <w:ind w:left="720" w:hanging="360"/>
      </w:pPr>
    </w:lvl>
    <w:lvl w:ilvl="1" w:tplc="E5602FC6" w:tentative="1">
      <w:start w:val="1"/>
      <w:numFmt w:val="lowerLetter"/>
      <w:lvlText w:val="%2."/>
      <w:lvlJc w:val="left"/>
      <w:pPr>
        <w:ind w:left="1440" w:hanging="360"/>
      </w:pPr>
    </w:lvl>
    <w:lvl w:ilvl="2" w:tplc="1188CE4E" w:tentative="1">
      <w:start w:val="1"/>
      <w:numFmt w:val="lowerRoman"/>
      <w:lvlText w:val="%3."/>
      <w:lvlJc w:val="right"/>
      <w:pPr>
        <w:ind w:left="2160" w:hanging="180"/>
      </w:pPr>
    </w:lvl>
    <w:lvl w:ilvl="3" w:tplc="06343CD2" w:tentative="1">
      <w:start w:val="1"/>
      <w:numFmt w:val="decimal"/>
      <w:lvlText w:val="%4."/>
      <w:lvlJc w:val="left"/>
      <w:pPr>
        <w:ind w:left="2880" w:hanging="360"/>
      </w:pPr>
    </w:lvl>
    <w:lvl w:ilvl="4" w:tplc="D6C0FEC4" w:tentative="1">
      <w:start w:val="1"/>
      <w:numFmt w:val="lowerLetter"/>
      <w:lvlText w:val="%5."/>
      <w:lvlJc w:val="left"/>
      <w:pPr>
        <w:ind w:left="3600" w:hanging="360"/>
      </w:pPr>
    </w:lvl>
    <w:lvl w:ilvl="5" w:tplc="6FCEB604" w:tentative="1">
      <w:start w:val="1"/>
      <w:numFmt w:val="lowerRoman"/>
      <w:lvlText w:val="%6."/>
      <w:lvlJc w:val="right"/>
      <w:pPr>
        <w:ind w:left="4320" w:hanging="180"/>
      </w:pPr>
    </w:lvl>
    <w:lvl w:ilvl="6" w:tplc="5804E3FE" w:tentative="1">
      <w:start w:val="1"/>
      <w:numFmt w:val="decimal"/>
      <w:lvlText w:val="%7."/>
      <w:lvlJc w:val="left"/>
      <w:pPr>
        <w:ind w:left="5040" w:hanging="360"/>
      </w:pPr>
    </w:lvl>
    <w:lvl w:ilvl="7" w:tplc="1A324518" w:tentative="1">
      <w:start w:val="1"/>
      <w:numFmt w:val="lowerLetter"/>
      <w:lvlText w:val="%8."/>
      <w:lvlJc w:val="left"/>
      <w:pPr>
        <w:ind w:left="5760" w:hanging="360"/>
      </w:pPr>
    </w:lvl>
    <w:lvl w:ilvl="8" w:tplc="05C264E6" w:tentative="1">
      <w:start w:val="1"/>
      <w:numFmt w:val="lowerRoman"/>
      <w:lvlText w:val="%9."/>
      <w:lvlJc w:val="right"/>
      <w:pPr>
        <w:ind w:left="6480" w:hanging="180"/>
      </w:pPr>
    </w:lvl>
  </w:abstractNum>
  <w:abstractNum w:abstractNumId="3" w15:restartNumberingAfterBreak="0">
    <w:nsid w:val="533149DB"/>
    <w:multiLevelType w:val="hybridMultilevel"/>
    <w:tmpl w:val="9B06DA06"/>
    <w:lvl w:ilvl="0" w:tplc="7A06AFC0">
      <w:start w:val="3"/>
      <w:numFmt w:val="decimal"/>
      <w:lvlText w:val="%1.2."/>
      <w:lvlJc w:val="left"/>
      <w:pPr>
        <w:ind w:left="720" w:hanging="360"/>
      </w:pPr>
      <w:rPr>
        <w:rFonts w:ascii="Calibri" w:hAnsi="Calibri" w:hint="default"/>
        <w:b w:val="0"/>
        <w:caps w:val="0"/>
        <w:smallCaps w:val="0"/>
        <w:strike w:val="0"/>
        <w:dstrike w:val="0"/>
        <w:outline w:val="0"/>
        <w:emboss w:val="0"/>
        <w:imprint w:val="0"/>
        <w:color w:val="000000"/>
        <w:spacing w:val="0"/>
        <w:w w:val="100"/>
        <w:kern w:val="0"/>
        <w:position w:val="0"/>
        <w:sz w:val="20"/>
        <w:szCs w:val="20"/>
        <w:vertAlign w:val="baseline"/>
      </w:rPr>
    </w:lvl>
    <w:lvl w:ilvl="1" w:tplc="08949194" w:tentative="1">
      <w:start w:val="1"/>
      <w:numFmt w:val="lowerLetter"/>
      <w:lvlText w:val="%2."/>
      <w:lvlJc w:val="left"/>
      <w:pPr>
        <w:ind w:left="1440" w:hanging="360"/>
      </w:pPr>
    </w:lvl>
    <w:lvl w:ilvl="2" w:tplc="757C9296" w:tentative="1">
      <w:start w:val="1"/>
      <w:numFmt w:val="lowerRoman"/>
      <w:lvlText w:val="%3."/>
      <w:lvlJc w:val="right"/>
      <w:pPr>
        <w:ind w:left="2160" w:hanging="180"/>
      </w:pPr>
    </w:lvl>
    <w:lvl w:ilvl="3" w:tplc="EF1C99D6" w:tentative="1">
      <w:start w:val="1"/>
      <w:numFmt w:val="decimal"/>
      <w:lvlText w:val="%4."/>
      <w:lvlJc w:val="left"/>
      <w:pPr>
        <w:ind w:left="2880" w:hanging="360"/>
      </w:pPr>
    </w:lvl>
    <w:lvl w:ilvl="4" w:tplc="1DACC578" w:tentative="1">
      <w:start w:val="1"/>
      <w:numFmt w:val="lowerLetter"/>
      <w:lvlText w:val="%5."/>
      <w:lvlJc w:val="left"/>
      <w:pPr>
        <w:ind w:left="3600" w:hanging="360"/>
      </w:pPr>
    </w:lvl>
    <w:lvl w:ilvl="5" w:tplc="052E012E" w:tentative="1">
      <w:start w:val="1"/>
      <w:numFmt w:val="lowerRoman"/>
      <w:lvlText w:val="%6."/>
      <w:lvlJc w:val="right"/>
      <w:pPr>
        <w:ind w:left="4320" w:hanging="180"/>
      </w:pPr>
    </w:lvl>
    <w:lvl w:ilvl="6" w:tplc="AA981F14" w:tentative="1">
      <w:start w:val="1"/>
      <w:numFmt w:val="decimal"/>
      <w:lvlText w:val="%7."/>
      <w:lvlJc w:val="left"/>
      <w:pPr>
        <w:ind w:left="5040" w:hanging="360"/>
      </w:pPr>
    </w:lvl>
    <w:lvl w:ilvl="7" w:tplc="CB2293D8" w:tentative="1">
      <w:start w:val="1"/>
      <w:numFmt w:val="lowerLetter"/>
      <w:lvlText w:val="%8."/>
      <w:lvlJc w:val="left"/>
      <w:pPr>
        <w:ind w:left="5760" w:hanging="360"/>
      </w:pPr>
    </w:lvl>
    <w:lvl w:ilvl="8" w:tplc="2D127F3A" w:tentative="1">
      <w:start w:val="1"/>
      <w:numFmt w:val="lowerRoman"/>
      <w:lvlText w:val="%9."/>
      <w:lvlJc w:val="right"/>
      <w:pPr>
        <w:ind w:left="6480" w:hanging="180"/>
      </w:pPr>
    </w:lvl>
  </w:abstractNum>
  <w:abstractNum w:abstractNumId="4" w15:restartNumberingAfterBreak="0">
    <w:nsid w:val="6BA6159F"/>
    <w:multiLevelType w:val="hybridMultilevel"/>
    <w:tmpl w:val="396E8272"/>
    <w:lvl w:ilvl="0" w:tplc="6F9C2CBA">
      <w:start w:val="1"/>
      <w:numFmt w:val="decimal"/>
      <w:lvlText w:val="%1."/>
      <w:lvlJc w:val="left"/>
      <w:pPr>
        <w:ind w:left="720" w:hanging="360"/>
      </w:pPr>
    </w:lvl>
    <w:lvl w:ilvl="1" w:tplc="3D28A8CA">
      <w:start w:val="1"/>
      <w:numFmt w:val="lowerLetter"/>
      <w:lvlText w:val="%2."/>
      <w:lvlJc w:val="left"/>
      <w:pPr>
        <w:ind w:left="1440" w:hanging="360"/>
      </w:pPr>
    </w:lvl>
    <w:lvl w:ilvl="2" w:tplc="E5D821A6">
      <w:start w:val="1"/>
      <w:numFmt w:val="lowerRoman"/>
      <w:lvlText w:val="%3."/>
      <w:lvlJc w:val="right"/>
      <w:pPr>
        <w:ind w:left="2160" w:hanging="180"/>
      </w:pPr>
    </w:lvl>
    <w:lvl w:ilvl="3" w:tplc="27646D64">
      <w:start w:val="1"/>
      <w:numFmt w:val="decimal"/>
      <w:lvlText w:val="%4."/>
      <w:lvlJc w:val="left"/>
      <w:pPr>
        <w:ind w:left="2880" w:hanging="360"/>
      </w:pPr>
    </w:lvl>
    <w:lvl w:ilvl="4" w:tplc="FDE2682C">
      <w:start w:val="1"/>
      <w:numFmt w:val="lowerLetter"/>
      <w:lvlText w:val="%5."/>
      <w:lvlJc w:val="left"/>
      <w:pPr>
        <w:ind w:left="3600" w:hanging="360"/>
      </w:pPr>
    </w:lvl>
    <w:lvl w:ilvl="5" w:tplc="E12AAF34">
      <w:start w:val="1"/>
      <w:numFmt w:val="lowerRoman"/>
      <w:lvlText w:val="%6."/>
      <w:lvlJc w:val="right"/>
      <w:pPr>
        <w:ind w:left="4320" w:hanging="180"/>
      </w:pPr>
    </w:lvl>
    <w:lvl w:ilvl="6" w:tplc="F4982A8E">
      <w:start w:val="1"/>
      <w:numFmt w:val="decimal"/>
      <w:lvlText w:val="%7."/>
      <w:lvlJc w:val="left"/>
      <w:pPr>
        <w:ind w:left="5040" w:hanging="360"/>
      </w:pPr>
    </w:lvl>
    <w:lvl w:ilvl="7" w:tplc="139498EC">
      <w:start w:val="1"/>
      <w:numFmt w:val="lowerLetter"/>
      <w:lvlText w:val="%8."/>
      <w:lvlJc w:val="left"/>
      <w:pPr>
        <w:ind w:left="5760" w:hanging="360"/>
      </w:pPr>
    </w:lvl>
    <w:lvl w:ilvl="8" w:tplc="21B223D4">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24"/>
    <w:rsid w:val="000133C8"/>
    <w:rsid w:val="00014B85"/>
    <w:rsid w:val="000355D6"/>
    <w:rsid w:val="000C4788"/>
    <w:rsid w:val="000F4083"/>
    <w:rsid w:val="00181CD4"/>
    <w:rsid w:val="001C4E9D"/>
    <w:rsid w:val="00202DB1"/>
    <w:rsid w:val="00225B20"/>
    <w:rsid w:val="002B02FC"/>
    <w:rsid w:val="002B15F3"/>
    <w:rsid w:val="002E2F30"/>
    <w:rsid w:val="00397C45"/>
    <w:rsid w:val="003B3CC8"/>
    <w:rsid w:val="003E1E21"/>
    <w:rsid w:val="003E7347"/>
    <w:rsid w:val="003F5E02"/>
    <w:rsid w:val="0043596F"/>
    <w:rsid w:val="004A1ADD"/>
    <w:rsid w:val="004C62AB"/>
    <w:rsid w:val="005130EB"/>
    <w:rsid w:val="005A3E5F"/>
    <w:rsid w:val="0063061A"/>
    <w:rsid w:val="0079315F"/>
    <w:rsid w:val="007D0DF3"/>
    <w:rsid w:val="007F62A4"/>
    <w:rsid w:val="0081045E"/>
    <w:rsid w:val="008D03A0"/>
    <w:rsid w:val="008D37EB"/>
    <w:rsid w:val="0091569C"/>
    <w:rsid w:val="009356A3"/>
    <w:rsid w:val="00963AD6"/>
    <w:rsid w:val="00A94BCF"/>
    <w:rsid w:val="00AE3EFC"/>
    <w:rsid w:val="00AF32AF"/>
    <w:rsid w:val="00B21AED"/>
    <w:rsid w:val="00B609A7"/>
    <w:rsid w:val="00B65C50"/>
    <w:rsid w:val="00B8798D"/>
    <w:rsid w:val="00C14450"/>
    <w:rsid w:val="00C16624"/>
    <w:rsid w:val="00C329AB"/>
    <w:rsid w:val="00CB0703"/>
    <w:rsid w:val="00CE43C5"/>
    <w:rsid w:val="00D521BE"/>
    <w:rsid w:val="00E06260"/>
    <w:rsid w:val="00E16F75"/>
    <w:rsid w:val="00E614A7"/>
    <w:rsid w:val="00E85E26"/>
    <w:rsid w:val="00EE088D"/>
    <w:rsid w:val="00F0305E"/>
    <w:rsid w:val="00F53AAC"/>
    <w:rsid w:val="00FB1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428B"/>
  <w15:docId w15:val="{76FB901D-9822-4353-A077-B976817C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nhideWhenUsed/>
    <w:rsid w:val="007D0DF3"/>
    <w:pPr>
      <w:tabs>
        <w:tab w:val="center" w:pos="4536"/>
        <w:tab w:val="right" w:pos="9072"/>
      </w:tabs>
      <w:spacing w:line="240" w:lineRule="auto"/>
    </w:pPr>
  </w:style>
  <w:style w:type="character" w:customStyle="1" w:styleId="NagwekZnak">
    <w:name w:val="Nagłówek Znak"/>
    <w:basedOn w:val="Domylnaczcionkaakapitu"/>
    <w:link w:val="Nagwek"/>
    <w:uiPriority w:val="99"/>
    <w:rsid w:val="007D0DF3"/>
  </w:style>
  <w:style w:type="paragraph" w:styleId="Stopka">
    <w:name w:val="footer"/>
    <w:basedOn w:val="Normalny"/>
    <w:link w:val="StopkaZnak"/>
    <w:uiPriority w:val="99"/>
    <w:unhideWhenUsed/>
    <w:rsid w:val="007D0DF3"/>
    <w:pPr>
      <w:tabs>
        <w:tab w:val="center" w:pos="4536"/>
        <w:tab w:val="right" w:pos="9072"/>
      </w:tabs>
      <w:spacing w:line="240" w:lineRule="auto"/>
    </w:pPr>
  </w:style>
  <w:style w:type="character" w:customStyle="1" w:styleId="StopkaZnak">
    <w:name w:val="Stopka Znak"/>
    <w:basedOn w:val="Domylnaczcionkaakapitu"/>
    <w:link w:val="Stopka"/>
    <w:uiPriority w:val="99"/>
    <w:rsid w:val="007D0DF3"/>
  </w:style>
  <w:style w:type="paragraph" w:styleId="Akapitzlist">
    <w:name w:val="List Paragraph"/>
    <w:qFormat/>
    <w:rsid w:val="0043596F"/>
    <w:pPr>
      <w:pBdr>
        <w:top w:val="none" w:sz="0" w:space="0" w:color="auto"/>
        <w:left w:val="none" w:sz="0" w:space="0" w:color="auto"/>
        <w:bottom w:val="none" w:sz="0" w:space="0" w:color="auto"/>
        <w:right w:val="none" w:sz="0" w:space="0" w:color="auto"/>
        <w:between w:val="none" w:sz="0" w:space="0" w:color="auto"/>
      </w:pBdr>
      <w:spacing w:after="200"/>
      <w:ind w:left="720"/>
    </w:pPr>
    <w:rPr>
      <w:rFonts w:ascii="Calibri" w:eastAsia="Arial Unicode MS" w:hAnsi="Calibri" w:cs="Arial Unicode MS"/>
      <w:sz w:val="20"/>
      <w:szCs w:val="20"/>
      <w:u w:color="000000"/>
    </w:rPr>
  </w:style>
  <w:style w:type="character" w:styleId="Odwoaniedokomentarza">
    <w:name w:val="annotation reference"/>
    <w:basedOn w:val="Domylnaczcionkaakapitu"/>
    <w:uiPriority w:val="99"/>
    <w:semiHidden/>
    <w:unhideWhenUsed/>
    <w:rsid w:val="0043596F"/>
    <w:rPr>
      <w:sz w:val="16"/>
      <w:szCs w:val="16"/>
    </w:rPr>
  </w:style>
  <w:style w:type="paragraph" w:styleId="Tekstkomentarza">
    <w:name w:val="annotation text"/>
    <w:basedOn w:val="Normalny"/>
    <w:link w:val="TekstkomentarzaZnak"/>
    <w:uiPriority w:val="99"/>
    <w:semiHidden/>
    <w:unhideWhenUsed/>
    <w:rsid w:val="004359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596F"/>
    <w:rPr>
      <w:sz w:val="20"/>
      <w:szCs w:val="20"/>
    </w:rPr>
  </w:style>
  <w:style w:type="paragraph" w:styleId="Tematkomentarza">
    <w:name w:val="annotation subject"/>
    <w:basedOn w:val="Tekstkomentarza"/>
    <w:next w:val="Tekstkomentarza"/>
    <w:link w:val="TematkomentarzaZnak"/>
    <w:uiPriority w:val="99"/>
    <w:semiHidden/>
    <w:unhideWhenUsed/>
    <w:rsid w:val="0043596F"/>
    <w:rPr>
      <w:b/>
      <w:bCs/>
    </w:rPr>
  </w:style>
  <w:style w:type="character" w:customStyle="1" w:styleId="TematkomentarzaZnak">
    <w:name w:val="Temat komentarza Znak"/>
    <w:basedOn w:val="TekstkomentarzaZnak"/>
    <w:link w:val="Tematkomentarza"/>
    <w:uiPriority w:val="99"/>
    <w:semiHidden/>
    <w:rsid w:val="0043596F"/>
    <w:rPr>
      <w:b/>
      <w:bCs/>
      <w:sz w:val="20"/>
      <w:szCs w:val="20"/>
    </w:rPr>
  </w:style>
  <w:style w:type="paragraph" w:styleId="Tekstdymka">
    <w:name w:val="Balloon Text"/>
    <w:basedOn w:val="Normalny"/>
    <w:link w:val="TekstdymkaZnak"/>
    <w:uiPriority w:val="99"/>
    <w:semiHidden/>
    <w:unhideWhenUsed/>
    <w:rsid w:val="004359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0335-7AD0-44F2-9CD3-FB704F16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742</Words>
  <Characters>4457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Roman-Nejman</dc:creator>
  <cp:lastModifiedBy>Angelika Żołnierczuk</cp:lastModifiedBy>
  <cp:revision>15</cp:revision>
  <dcterms:created xsi:type="dcterms:W3CDTF">2019-07-16T11:37:00Z</dcterms:created>
  <dcterms:modified xsi:type="dcterms:W3CDTF">2019-10-08T11:09:00Z</dcterms:modified>
</cp:coreProperties>
</file>