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81045E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81045E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81045E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81045E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81045E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81045E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81045E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81045E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81045E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81045E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81045E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81045E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81045E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81045E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81045E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0211A071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jaki sposób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>pozyskujesz klientów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609A7" w:rsidRPr="00B8798D" w14:paraId="0E225230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A4B" w14:textId="601FB3BE" w:rsidR="00B609A7" w:rsidRPr="00B8798D" w:rsidRDefault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Opisz, jak wyobrażasz sobie swój biznes za 3 lata.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6017" w14:textId="77777777" w:rsidR="00B609A7" w:rsidRPr="00B8798D" w:rsidRDefault="00B609A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2E4F5BE7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Jakiego wsparcia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– POZA INFRASTRUKTURĄ BIUROWĄ –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609A7" w:rsidRPr="00B8798D" w14:paraId="26974844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73E" w14:textId="358573E0" w:rsidR="00B609A7" w:rsidRPr="00B8798D" w:rsidRDefault="00B609A7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jaki sposób możesz pomóc innym coworkerom w rozwoju ich biznesu?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4FB3" w14:textId="77777777" w:rsidR="00B609A7" w:rsidRPr="00B8798D" w:rsidRDefault="00B609A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 xml:space="preserve">w celu ustalenia, dochodzenia i </w:t>
      </w:r>
      <w:r w:rsidRPr="00B8798D">
        <w:rPr>
          <w:rFonts w:asciiTheme="majorHAnsi" w:hAnsiTheme="majorHAnsi" w:cstheme="majorHAnsi"/>
          <w:color w:val="auto"/>
        </w:rPr>
        <w:lastRenderedPageBreak/>
        <w:t>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6652" w14:textId="77777777" w:rsidR="00E614A7" w:rsidRDefault="00E614A7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EC40" w14:textId="0C5459B8" w:rsidR="00FB144D" w:rsidRDefault="00FB144D" w:rsidP="00FB144D">
    <w:pPr>
      <w:pStyle w:val="Stopka"/>
      <w:tabs>
        <w:tab w:val="right" w:pos="9046"/>
      </w:tabs>
      <w:rPr>
        <w:color w:val="002060"/>
        <w:sz w:val="16"/>
        <w:szCs w:val="16"/>
      </w:rPr>
    </w:pPr>
    <w:r>
      <w:rPr>
        <w:color w:val="002060"/>
        <w:sz w:val="16"/>
        <w:szCs w:val="16"/>
      </w:rPr>
      <w:t>Załącznik nr 1 do Zarządzenia nr</w:t>
    </w:r>
    <w:r w:rsidR="0081045E">
      <w:rPr>
        <w:color w:val="002060"/>
        <w:sz w:val="16"/>
        <w:szCs w:val="16"/>
      </w:rPr>
      <w:t xml:space="preserve"> 62</w:t>
    </w:r>
    <w:r w:rsidR="00CB0703">
      <w:rPr>
        <w:color w:val="002060"/>
        <w:sz w:val="16"/>
        <w:szCs w:val="16"/>
      </w:rPr>
      <w:t xml:space="preserve"> Dyrektora PPNT Gdynia z dnia </w:t>
    </w:r>
    <w:r w:rsidR="0081045E">
      <w:rPr>
        <w:color w:val="002060"/>
        <w:sz w:val="16"/>
        <w:szCs w:val="16"/>
      </w:rPr>
      <w:t xml:space="preserve">09.07.2019 r. </w:t>
    </w:r>
  </w:p>
  <w:p w14:paraId="0AE6F591" w14:textId="77777777" w:rsidR="0081045E" w:rsidRPr="00FB144D" w:rsidRDefault="0081045E" w:rsidP="00FB144D">
    <w:pPr>
      <w:pStyle w:val="Stopka"/>
      <w:tabs>
        <w:tab w:val="right" w:pos="9046"/>
      </w:tabs>
      <w:rPr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B087" w14:textId="77777777" w:rsidR="00E614A7" w:rsidRDefault="00E614A7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4782" w14:textId="77777777" w:rsidR="00C16624" w:rsidRDefault="00F0305E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4"/>
    <w:rsid w:val="000133C8"/>
    <w:rsid w:val="00014B85"/>
    <w:rsid w:val="000F4083"/>
    <w:rsid w:val="00181CD4"/>
    <w:rsid w:val="00202DB1"/>
    <w:rsid w:val="002B02FC"/>
    <w:rsid w:val="002B15F3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D0DF3"/>
    <w:rsid w:val="0081045E"/>
    <w:rsid w:val="008D37EB"/>
    <w:rsid w:val="009356A3"/>
    <w:rsid w:val="00AE3EFC"/>
    <w:rsid w:val="00AF32AF"/>
    <w:rsid w:val="00B21AED"/>
    <w:rsid w:val="00B609A7"/>
    <w:rsid w:val="00B65C50"/>
    <w:rsid w:val="00B8798D"/>
    <w:rsid w:val="00C14450"/>
    <w:rsid w:val="00C16624"/>
    <w:rsid w:val="00C329AB"/>
    <w:rsid w:val="00CB0703"/>
    <w:rsid w:val="00CE43C5"/>
    <w:rsid w:val="00D521BE"/>
    <w:rsid w:val="00E06260"/>
    <w:rsid w:val="00E614A7"/>
    <w:rsid w:val="00E85E26"/>
    <w:rsid w:val="00EE088D"/>
    <w:rsid w:val="00F0305E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97D9-CC34-46E3-B718-5D2D9E08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Ewa Ropela</cp:lastModifiedBy>
  <cp:revision>3</cp:revision>
  <dcterms:created xsi:type="dcterms:W3CDTF">2019-07-16T11:37:00Z</dcterms:created>
  <dcterms:modified xsi:type="dcterms:W3CDTF">2019-07-17T10:43:00Z</dcterms:modified>
</cp:coreProperties>
</file>